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E162" w14:textId="77777777" w:rsidR="005B14FF" w:rsidRDefault="00013942">
      <w:pPr>
        <w:spacing w:before="57"/>
        <w:ind w:left="-1" w:right="5"/>
        <w:jc w:val="center"/>
        <w:rPr>
          <w:b/>
          <w:sz w:val="28"/>
        </w:rPr>
      </w:pPr>
      <w:r>
        <w:rPr>
          <w:b/>
          <w:spacing w:val="-2"/>
          <w:sz w:val="28"/>
        </w:rPr>
        <w:t>Бағдарлама</w:t>
      </w:r>
    </w:p>
    <w:p w14:paraId="78E12F6F" w14:textId="2EC02A62" w:rsidR="005B14FF" w:rsidRDefault="00013942">
      <w:pPr>
        <w:spacing w:before="187" w:line="379" w:lineRule="auto"/>
        <w:ind w:left="1427" w:right="1429" w:hanging="10"/>
        <w:jc w:val="center"/>
        <w:rPr>
          <w:b/>
          <w:sz w:val="28"/>
        </w:rPr>
      </w:pPr>
      <w:r>
        <w:rPr>
          <w:b/>
          <w:sz w:val="28"/>
        </w:rPr>
        <w:t>"Кескіндеме</w:t>
      </w:r>
      <w:r w:rsidRPr="00013942">
        <w:rPr>
          <w:b/>
          <w:sz w:val="28"/>
        </w:rPr>
        <w:t>II</w:t>
      </w:r>
      <w:r>
        <w:rPr>
          <w:b/>
          <w:sz w:val="28"/>
        </w:rPr>
        <w:t>" пәні бойынша қорытынды бақылау Емтихан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өткізу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нысаны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Шығармашылық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(онлайн)</w:t>
      </w:r>
    </w:p>
    <w:p w14:paraId="71E5B66C" w14:textId="77777777" w:rsidR="005B14FF" w:rsidRDefault="00013942">
      <w:pPr>
        <w:spacing w:line="318" w:lineRule="exact"/>
        <w:ind w:left="1" w:right="769"/>
        <w:jc w:val="center"/>
        <w:rPr>
          <w:b/>
          <w:sz w:val="28"/>
        </w:rPr>
      </w:pPr>
      <w:r>
        <w:rPr>
          <w:b/>
          <w:sz w:val="28"/>
        </w:rPr>
        <w:t>Қорытынды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шығармашылық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емтиханға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шығарылатын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тақырып:</w:t>
      </w:r>
    </w:p>
    <w:p w14:paraId="64FFD3DB" w14:textId="77777777" w:rsidR="00013942" w:rsidRDefault="00013942" w:rsidP="00013942">
      <w:pPr>
        <w:pStyle w:val="a3"/>
        <w:spacing w:before="147" w:line="264" w:lineRule="auto"/>
      </w:pPr>
      <w:bookmarkStart w:id="0" w:name="_Hlk219114333"/>
      <w:r>
        <w:t>Адам денесінің толық портреті</w:t>
      </w:r>
      <w:bookmarkEnd w:id="0"/>
      <w:r>
        <w:t>.</w:t>
      </w:r>
    </w:p>
    <w:p w14:paraId="235A7DCC" w14:textId="77777777" w:rsidR="00013942" w:rsidRDefault="00013942" w:rsidP="00013942">
      <w:pPr>
        <w:pStyle w:val="a3"/>
        <w:spacing w:before="147" w:line="264" w:lineRule="auto"/>
      </w:pPr>
      <w:r>
        <w:t>Материал: 70х50 қағаз, акварель.</w:t>
      </w:r>
    </w:p>
    <w:p w14:paraId="183D9582" w14:textId="795CCC74" w:rsidR="005B14FF" w:rsidRDefault="00013942" w:rsidP="00013942">
      <w:pPr>
        <w:pStyle w:val="a3"/>
        <w:spacing w:before="147" w:line="264" w:lineRule="auto"/>
      </w:pPr>
      <w:r>
        <w:t>Жұмысты</w:t>
      </w:r>
      <w:r>
        <w:rPr>
          <w:spacing w:val="-7"/>
        </w:rPr>
        <w:t xml:space="preserve"> </w:t>
      </w:r>
      <w:r>
        <w:t>кезең</w:t>
      </w:r>
      <w:r>
        <w:rPr>
          <w:spacing w:val="-7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суретке</w:t>
      </w:r>
      <w:r>
        <w:rPr>
          <w:spacing w:val="-6"/>
        </w:rPr>
        <w:t xml:space="preserve"> </w:t>
      </w:r>
      <w:r>
        <w:t>түсіріп, аяқтағаннан кейін оны PDF файлына сақтау керек.</w:t>
      </w:r>
    </w:p>
    <w:p w14:paraId="0D9D4B6F" w14:textId="77777777" w:rsidR="005B14FF" w:rsidRDefault="00013942">
      <w:pPr>
        <w:spacing w:before="155" w:line="376" w:lineRule="auto"/>
        <w:ind w:left="140" w:right="4817"/>
        <w:rPr>
          <w:sz w:val="28"/>
        </w:rPr>
      </w:pPr>
      <w:r>
        <w:rPr>
          <w:b/>
          <w:sz w:val="28"/>
        </w:rPr>
        <w:t>Емтихан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өткізу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регламенті Ұзақтығы </w:t>
      </w:r>
      <w:r>
        <w:rPr>
          <w:sz w:val="28"/>
        </w:rPr>
        <w:t>- бір апта.</w:t>
      </w:r>
    </w:p>
    <w:p w14:paraId="6663A56F" w14:textId="77777777" w:rsidR="005B14FF" w:rsidRDefault="00013942">
      <w:pPr>
        <w:spacing w:before="7"/>
        <w:ind w:left="140"/>
        <w:rPr>
          <w:b/>
          <w:sz w:val="28"/>
        </w:rPr>
      </w:pPr>
      <w:r>
        <w:rPr>
          <w:b/>
          <w:sz w:val="28"/>
        </w:rPr>
        <w:t>Емтихан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екі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кезеңнен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тұрады:</w:t>
      </w:r>
    </w:p>
    <w:p w14:paraId="17CE7170" w14:textId="77777777" w:rsidR="005B14FF" w:rsidRDefault="00013942">
      <w:pPr>
        <w:pStyle w:val="a4"/>
        <w:numPr>
          <w:ilvl w:val="0"/>
          <w:numId w:val="1"/>
        </w:numPr>
        <w:tabs>
          <w:tab w:val="left" w:pos="302"/>
        </w:tabs>
        <w:spacing w:before="178" w:line="261" w:lineRule="auto"/>
        <w:ind w:right="769" w:firstLine="0"/>
        <w:rPr>
          <w:sz w:val="28"/>
        </w:rPr>
      </w:pPr>
      <w:r>
        <w:rPr>
          <w:sz w:val="28"/>
        </w:rPr>
        <w:t>шығармашылық</w:t>
      </w:r>
      <w:r>
        <w:rPr>
          <w:spacing w:val="-5"/>
          <w:sz w:val="28"/>
        </w:rPr>
        <w:t xml:space="preserve"> </w:t>
      </w:r>
      <w:r>
        <w:rPr>
          <w:sz w:val="28"/>
        </w:rPr>
        <w:t>тапсырманы</w:t>
      </w:r>
      <w:r>
        <w:rPr>
          <w:spacing w:val="-5"/>
          <w:sz w:val="28"/>
        </w:rPr>
        <w:t xml:space="preserve"> </w:t>
      </w:r>
      <w:r>
        <w:rPr>
          <w:sz w:val="28"/>
        </w:rPr>
        <w:t>ауызша</w:t>
      </w:r>
      <w:r>
        <w:rPr>
          <w:spacing w:val="-4"/>
          <w:sz w:val="28"/>
        </w:rPr>
        <w:t xml:space="preserve"> </w:t>
      </w:r>
      <w:r>
        <w:rPr>
          <w:sz w:val="28"/>
        </w:rPr>
        <w:t>қорғау</w:t>
      </w:r>
      <w:r>
        <w:rPr>
          <w:spacing w:val="-9"/>
          <w:sz w:val="28"/>
        </w:rPr>
        <w:t xml:space="preserve"> </w:t>
      </w:r>
      <w:r>
        <w:rPr>
          <w:sz w:val="28"/>
        </w:rPr>
        <w:t>басталғанға</w:t>
      </w:r>
      <w:r>
        <w:rPr>
          <w:spacing w:val="-4"/>
          <w:sz w:val="28"/>
        </w:rPr>
        <w:t xml:space="preserve"> </w:t>
      </w:r>
      <w:r>
        <w:rPr>
          <w:sz w:val="28"/>
        </w:rPr>
        <w:t>дейін</w:t>
      </w:r>
      <w:r>
        <w:rPr>
          <w:spacing w:val="-5"/>
          <w:sz w:val="28"/>
        </w:rPr>
        <w:t xml:space="preserve"> </w:t>
      </w:r>
      <w:r>
        <w:rPr>
          <w:sz w:val="28"/>
        </w:rPr>
        <w:t>24</w:t>
      </w:r>
      <w:r>
        <w:rPr>
          <w:spacing w:val="-5"/>
          <w:sz w:val="28"/>
        </w:rPr>
        <w:t xml:space="preserve"> </w:t>
      </w:r>
      <w:r>
        <w:rPr>
          <w:sz w:val="28"/>
        </w:rPr>
        <w:t>сағат бұрын дайындау;</w:t>
      </w:r>
    </w:p>
    <w:p w14:paraId="65E28E8E" w14:textId="77777777" w:rsidR="005B14FF" w:rsidRDefault="00013942">
      <w:pPr>
        <w:pStyle w:val="a4"/>
        <w:numPr>
          <w:ilvl w:val="0"/>
          <w:numId w:val="1"/>
        </w:numPr>
        <w:tabs>
          <w:tab w:val="left" w:pos="302"/>
        </w:tabs>
        <w:spacing w:before="152" w:line="261" w:lineRule="auto"/>
        <w:ind w:right="1586" w:firstLine="0"/>
        <w:rPr>
          <w:sz w:val="28"/>
        </w:rPr>
      </w:pPr>
      <w:r>
        <w:rPr>
          <w:sz w:val="28"/>
        </w:rPr>
        <w:t>емтихан</w:t>
      </w:r>
      <w:r>
        <w:rPr>
          <w:spacing w:val="-9"/>
          <w:sz w:val="28"/>
        </w:rPr>
        <w:t xml:space="preserve"> </w:t>
      </w:r>
      <w:r>
        <w:rPr>
          <w:sz w:val="28"/>
        </w:rPr>
        <w:t>кестесінде</w:t>
      </w:r>
      <w:r>
        <w:rPr>
          <w:spacing w:val="-8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-9"/>
          <w:sz w:val="28"/>
        </w:rPr>
        <w:t xml:space="preserve"> </w:t>
      </w:r>
      <w:r>
        <w:rPr>
          <w:sz w:val="28"/>
        </w:rPr>
        <w:t>уақыт</w:t>
      </w:r>
      <w:r>
        <w:rPr>
          <w:spacing w:val="-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8"/>
          <w:sz w:val="28"/>
        </w:rPr>
        <w:t xml:space="preserve"> </w:t>
      </w:r>
      <w:r>
        <w:rPr>
          <w:sz w:val="28"/>
        </w:rPr>
        <w:t>шығармашылық тапсырманы ауызша қорғау.</w:t>
      </w:r>
    </w:p>
    <w:p w14:paraId="3F83D89E" w14:textId="77777777" w:rsidR="005B14FF" w:rsidRDefault="00013942">
      <w:pPr>
        <w:pStyle w:val="a3"/>
        <w:spacing w:before="153" w:line="261" w:lineRule="auto"/>
      </w:pPr>
      <w:r>
        <w:rPr>
          <w:b/>
        </w:rPr>
        <w:t>Онлайн:</w:t>
      </w:r>
      <w:r>
        <w:rPr>
          <w:b/>
          <w:spacing w:val="-5"/>
        </w:rPr>
        <w:t xml:space="preserve"> </w:t>
      </w:r>
      <w:r>
        <w:t>көмекші</w:t>
      </w:r>
      <w:r>
        <w:rPr>
          <w:spacing w:val="-8"/>
        </w:rPr>
        <w:t xml:space="preserve"> </w:t>
      </w:r>
      <w:r>
        <w:t>теориялық</w:t>
      </w:r>
      <w:r>
        <w:rPr>
          <w:spacing w:val="-5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материалдары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үй</w:t>
      </w:r>
      <w:r>
        <w:rPr>
          <w:spacing w:val="-5"/>
        </w:rPr>
        <w:t xml:space="preserve"> </w:t>
      </w:r>
      <w:r>
        <w:t>тапсырмасын орындауға арналған материалдар univer.kaznu.kz.</w:t>
      </w:r>
    </w:p>
    <w:p w14:paraId="401A08FA" w14:textId="77777777" w:rsidR="005B14FF" w:rsidRDefault="00013942">
      <w:pPr>
        <w:pStyle w:val="a3"/>
        <w:spacing w:before="153" w:line="256" w:lineRule="auto"/>
      </w:pPr>
      <w:r>
        <w:t>Пәнді</w:t>
      </w:r>
      <w:r>
        <w:rPr>
          <w:spacing w:val="-11"/>
        </w:rPr>
        <w:t xml:space="preserve"> </w:t>
      </w:r>
      <w:r>
        <w:t>оқуға</w:t>
      </w:r>
      <w:r>
        <w:rPr>
          <w:spacing w:val="-2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t>материалдар</w:t>
      </w:r>
      <w:r>
        <w:rPr>
          <w:spacing w:val="-6"/>
        </w:rPr>
        <w:t xml:space="preserve"> </w:t>
      </w:r>
      <w:r>
        <w:t>дизайн</w:t>
      </w:r>
      <w:r>
        <w:rPr>
          <w:spacing w:val="-6"/>
        </w:rPr>
        <w:t xml:space="preserve"> </w:t>
      </w:r>
      <w:r>
        <w:t>саласындағы</w:t>
      </w:r>
      <w:r>
        <w:rPr>
          <w:spacing w:val="-6"/>
        </w:rPr>
        <w:t xml:space="preserve"> </w:t>
      </w:r>
      <w:r>
        <w:t>білікті</w:t>
      </w:r>
      <w:r>
        <w:rPr>
          <w:spacing w:val="-11"/>
        </w:rPr>
        <w:t xml:space="preserve"> </w:t>
      </w:r>
      <w:r>
        <w:t>мамандарды даярлау кезінде қажетті мәліметтерді қамтиды. Бұл курсты оқу кезінде</w:t>
      </w:r>
    </w:p>
    <w:p w14:paraId="41D74805" w14:textId="77777777" w:rsidR="005B14FF" w:rsidRDefault="00013942">
      <w:pPr>
        <w:pStyle w:val="a3"/>
        <w:spacing w:before="7" w:line="256" w:lineRule="auto"/>
      </w:pPr>
      <w:r>
        <w:t>көлемді</w:t>
      </w:r>
      <w:r>
        <w:rPr>
          <w:spacing w:val="-11"/>
        </w:rPr>
        <w:t xml:space="preserve"> </w:t>
      </w:r>
      <w:r>
        <w:t>теориялық</w:t>
      </w:r>
      <w:r>
        <w:rPr>
          <w:spacing w:val="-7"/>
        </w:rPr>
        <w:t xml:space="preserve"> </w:t>
      </w:r>
      <w:r>
        <w:t>материалдармен</w:t>
      </w:r>
      <w:r>
        <w:rPr>
          <w:spacing w:val="-7"/>
        </w:rPr>
        <w:t xml:space="preserve"> </w:t>
      </w:r>
      <w:r>
        <w:t>қатар</w:t>
      </w:r>
      <w:r>
        <w:rPr>
          <w:spacing w:val="-7"/>
        </w:rPr>
        <w:t xml:space="preserve"> </w:t>
      </w:r>
      <w:r>
        <w:t>кең</w:t>
      </w:r>
      <w:r>
        <w:rPr>
          <w:spacing w:val="-7"/>
        </w:rPr>
        <w:t xml:space="preserve"> </w:t>
      </w:r>
      <w:r>
        <w:t>бейнематериалдар,</w:t>
      </w:r>
      <w:r>
        <w:rPr>
          <w:spacing w:val="-4"/>
        </w:rPr>
        <w:t xml:space="preserve"> </w:t>
      </w:r>
      <w:r>
        <w:t>Оқу құралдары мен оқулықтар, арнайы презентациялар қолданылады. Үй</w:t>
      </w:r>
    </w:p>
    <w:p w14:paraId="7AF2C28D" w14:textId="77777777" w:rsidR="005B14FF" w:rsidRDefault="00013942">
      <w:pPr>
        <w:pStyle w:val="a3"/>
        <w:spacing w:before="2" w:line="266" w:lineRule="auto"/>
      </w:pPr>
      <w:r>
        <w:t>тапсырмасы</w:t>
      </w:r>
      <w:r>
        <w:rPr>
          <w:spacing w:val="-8"/>
        </w:rPr>
        <w:t xml:space="preserve"> </w:t>
      </w:r>
      <w:r>
        <w:t>теориялық</w:t>
      </w:r>
      <w:r>
        <w:rPr>
          <w:spacing w:val="-8"/>
        </w:rPr>
        <w:t xml:space="preserve"> </w:t>
      </w:r>
      <w:r>
        <w:t>материалды</w:t>
      </w:r>
      <w:r>
        <w:rPr>
          <w:spacing w:val="-8"/>
        </w:rPr>
        <w:t xml:space="preserve"> </w:t>
      </w:r>
      <w:r>
        <w:t>іс</w:t>
      </w:r>
      <w:r>
        <w:rPr>
          <w:spacing w:val="-7"/>
        </w:rPr>
        <w:t xml:space="preserve"> </w:t>
      </w:r>
      <w:r>
        <w:t>жүзінде</w:t>
      </w:r>
      <w:r>
        <w:rPr>
          <w:spacing w:val="-7"/>
        </w:rPr>
        <w:t xml:space="preserve"> </w:t>
      </w:r>
      <w:r>
        <w:t>жүзеге</w:t>
      </w:r>
      <w:r>
        <w:rPr>
          <w:spacing w:val="-7"/>
        </w:rPr>
        <w:t xml:space="preserve"> </w:t>
      </w:r>
      <w:r>
        <w:t>асыруға</w:t>
      </w:r>
      <w:r>
        <w:rPr>
          <w:spacing w:val="-7"/>
        </w:rPr>
        <w:t xml:space="preserve"> </w:t>
      </w:r>
      <w:r>
        <w:t xml:space="preserve">мүмкіндік </w:t>
      </w:r>
      <w:r>
        <w:rPr>
          <w:spacing w:val="-2"/>
        </w:rPr>
        <w:t>береді.</w:t>
      </w:r>
    </w:p>
    <w:p w14:paraId="070C989F" w14:textId="3B48DE60" w:rsidR="005B14FF" w:rsidRDefault="00013942" w:rsidP="00013942">
      <w:pPr>
        <w:pStyle w:val="a3"/>
        <w:spacing w:before="145"/>
      </w:pPr>
      <w:r>
        <w:t>"Кескіндеме</w:t>
      </w:r>
      <w:r w:rsidRPr="00013942">
        <w:t>II</w:t>
      </w:r>
      <w:r>
        <w:t>"</w:t>
      </w:r>
      <w:r>
        <w:rPr>
          <w:spacing w:val="-11"/>
        </w:rPr>
        <w:t xml:space="preserve"> </w:t>
      </w:r>
      <w:r>
        <w:t>пәні</w:t>
      </w:r>
      <w:r>
        <w:rPr>
          <w:spacing w:val="-13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дәстүрлі</w:t>
      </w:r>
      <w:r>
        <w:rPr>
          <w:spacing w:val="-12"/>
        </w:rPr>
        <w:t xml:space="preserve"> </w:t>
      </w:r>
      <w:r>
        <w:t>емтихан</w:t>
      </w:r>
      <w:r>
        <w:rPr>
          <w:spacing w:val="-2"/>
        </w:rPr>
        <w:t xml:space="preserve"> "</w:t>
      </w:r>
      <w:r w:rsidRPr="00013942">
        <w:t xml:space="preserve"> </w:t>
      </w:r>
      <w:r>
        <w:t>Адам денесінің толық портреті</w:t>
      </w:r>
      <w:r>
        <w:rPr>
          <w:spacing w:val="-2"/>
        </w:rPr>
        <w:t xml:space="preserve"> "</w:t>
      </w:r>
      <w:r>
        <w:t>тақырыбында практикалық жұмысты орындау түрінде өткізіледі. Емтихан тапсыру</w:t>
      </w:r>
      <w:r>
        <w:rPr>
          <w:spacing w:val="-9"/>
        </w:rPr>
        <w:t xml:space="preserve"> </w:t>
      </w:r>
      <w:r>
        <w:t>техникасымен</w:t>
      </w:r>
      <w:r>
        <w:rPr>
          <w:spacing w:val="-5"/>
        </w:rPr>
        <w:t xml:space="preserve"> </w:t>
      </w: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ҚазҰУ</w:t>
      </w:r>
      <w:r>
        <w:rPr>
          <w:spacing w:val="-5"/>
        </w:rPr>
        <w:t xml:space="preserve"> </w:t>
      </w:r>
      <w:r>
        <w:t>сайтында</w:t>
      </w:r>
      <w:r>
        <w:rPr>
          <w:spacing w:val="-4"/>
        </w:rPr>
        <w:t xml:space="preserve"> </w:t>
      </w:r>
      <w:r>
        <w:t>жарияланған білім алушыларға арналған нұсқаулықтың " – "сессия бойынша</w:t>
      </w:r>
    </w:p>
    <w:p w14:paraId="0947C60F" w14:textId="77777777" w:rsidR="005B14FF" w:rsidRDefault="00013942">
      <w:pPr>
        <w:pStyle w:val="a3"/>
        <w:spacing w:before="3"/>
      </w:pPr>
      <w:r>
        <w:t>нұсқаулық"бөлімінде</w:t>
      </w:r>
      <w:r>
        <w:rPr>
          <w:spacing w:val="-16"/>
        </w:rPr>
        <w:t xml:space="preserve"> </w:t>
      </w:r>
      <w:r>
        <w:t>танысуға</w:t>
      </w:r>
      <w:r>
        <w:rPr>
          <w:spacing w:val="-15"/>
        </w:rPr>
        <w:t xml:space="preserve"> </w:t>
      </w:r>
      <w:r>
        <w:rPr>
          <w:spacing w:val="-2"/>
        </w:rPr>
        <w:t>болады.</w:t>
      </w:r>
    </w:p>
    <w:p w14:paraId="2185ED11" w14:textId="77777777" w:rsidR="005B14FF" w:rsidRDefault="00013942">
      <w:pPr>
        <w:pStyle w:val="a3"/>
        <w:spacing w:before="182"/>
      </w:pPr>
      <w:r>
        <w:t>Танысыңыз</w:t>
      </w:r>
      <w:r>
        <w:rPr>
          <w:spacing w:val="-15"/>
        </w:rPr>
        <w:t xml:space="preserve"> </w:t>
      </w:r>
      <w:r>
        <w:t>және</w:t>
      </w:r>
      <w:r>
        <w:rPr>
          <w:spacing w:val="-14"/>
        </w:rPr>
        <w:t xml:space="preserve"> </w:t>
      </w:r>
      <w:r>
        <w:t>сілтемеге</w:t>
      </w:r>
      <w:r>
        <w:rPr>
          <w:spacing w:val="-15"/>
        </w:rPr>
        <w:t xml:space="preserve"> </w:t>
      </w:r>
      <w:r>
        <w:t>өтіңіз</w:t>
      </w:r>
      <w:r>
        <w:rPr>
          <w:spacing w:val="-12"/>
        </w:rPr>
        <w:t xml:space="preserve"> </w:t>
      </w:r>
      <w:r>
        <w:t>https://</w:t>
      </w:r>
      <w:hyperlink r:id="rId5">
        <w:r>
          <w:t>www.kaznu.kz/ru/21639/page</w:t>
        </w:r>
      </w:hyperlink>
      <w:r>
        <w:rPr>
          <w:spacing w:val="-15"/>
        </w:rPr>
        <w:t xml:space="preserve"> </w:t>
      </w:r>
      <w:r>
        <w:rPr>
          <w:spacing w:val="-10"/>
        </w:rPr>
        <w:t>/</w:t>
      </w:r>
    </w:p>
    <w:p w14:paraId="29E460D2" w14:textId="77777777" w:rsidR="005B14FF" w:rsidRDefault="00013942">
      <w:pPr>
        <w:pStyle w:val="a3"/>
        <w:spacing w:before="24"/>
      </w:pPr>
      <w:r>
        <w:t>оқытушы</w:t>
      </w:r>
      <w:r>
        <w:rPr>
          <w:spacing w:val="-5"/>
        </w:rPr>
        <w:t xml:space="preserve"> </w:t>
      </w:r>
      <w:r>
        <w:t>тапсырма</w:t>
      </w:r>
      <w:r>
        <w:rPr>
          <w:spacing w:val="-7"/>
        </w:rPr>
        <w:t xml:space="preserve"> </w:t>
      </w:r>
      <w:r>
        <w:t>жасайды,</w:t>
      </w:r>
      <w:r>
        <w:rPr>
          <w:spacing w:val="-6"/>
        </w:rPr>
        <w:t xml:space="preserve"> </w:t>
      </w:r>
      <w:r>
        <w:t>емтихан</w:t>
      </w:r>
      <w:r>
        <w:rPr>
          <w:spacing w:val="-8"/>
        </w:rPr>
        <w:t xml:space="preserve"> </w:t>
      </w:r>
      <w:r>
        <w:t>өткізу</w:t>
      </w:r>
      <w:r>
        <w:rPr>
          <w:spacing w:val="-12"/>
        </w:rPr>
        <w:t xml:space="preserve"> </w:t>
      </w:r>
      <w:r>
        <w:t>ережелері</w:t>
      </w:r>
      <w:r>
        <w:rPr>
          <w:spacing w:val="-13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rPr>
          <w:spacing w:val="-2"/>
        </w:rPr>
        <w:t>мерзімдерін</w:t>
      </w:r>
    </w:p>
    <w:p w14:paraId="3963223E" w14:textId="77777777" w:rsidR="005B14FF" w:rsidRDefault="00013942">
      <w:pPr>
        <w:pStyle w:val="a3"/>
        <w:spacing w:before="28" w:line="259" w:lineRule="auto"/>
      </w:pPr>
      <w:r>
        <w:t>анықтайды.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алушы</w:t>
      </w:r>
      <w:r>
        <w:rPr>
          <w:spacing w:val="-2"/>
        </w:rPr>
        <w:t xml:space="preserve"> </w:t>
      </w:r>
      <w:r>
        <w:t>университеттің</w:t>
      </w:r>
      <w:r>
        <w:rPr>
          <w:spacing w:val="-3"/>
        </w:rPr>
        <w:t xml:space="preserve"> </w:t>
      </w:r>
      <w:r>
        <w:t>ресми</w:t>
      </w:r>
      <w:r>
        <w:rPr>
          <w:spacing w:val="-6"/>
        </w:rPr>
        <w:t xml:space="preserve"> </w:t>
      </w:r>
      <w:r>
        <w:t>ақпараттық-білім</w:t>
      </w:r>
      <w:r>
        <w:rPr>
          <w:spacing w:val="-5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жүйесі (ШЫҰ Moodle) арқылы тапсырма алады, орындалған тапсырманы</w:t>
      </w:r>
    </w:p>
    <w:p w14:paraId="2B258914" w14:textId="77777777" w:rsidR="005B14FF" w:rsidRDefault="00013942">
      <w:pPr>
        <w:pStyle w:val="a3"/>
        <w:spacing w:line="261" w:lineRule="auto"/>
      </w:pPr>
      <w:r>
        <w:t>университеттің</w:t>
      </w:r>
      <w:r>
        <w:rPr>
          <w:spacing w:val="-5"/>
        </w:rPr>
        <w:t xml:space="preserve"> </w:t>
      </w:r>
      <w:r>
        <w:t>ресми</w:t>
      </w:r>
      <w:r>
        <w:rPr>
          <w:spacing w:val="-5"/>
        </w:rPr>
        <w:t xml:space="preserve"> </w:t>
      </w:r>
      <w:r>
        <w:t>ақпараттық-білім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жүйесі</w:t>
      </w:r>
      <w:r>
        <w:rPr>
          <w:spacing w:val="-10"/>
        </w:rPr>
        <w:t xml:space="preserve"> </w:t>
      </w:r>
      <w:r>
        <w:t>(ШОС</w:t>
      </w:r>
      <w:r>
        <w:rPr>
          <w:spacing w:val="-3"/>
        </w:rPr>
        <w:t xml:space="preserve"> </w:t>
      </w:r>
      <w:r>
        <w:t>Moodle)</w:t>
      </w:r>
      <w:r>
        <w:rPr>
          <w:spacing w:val="-6"/>
        </w:rPr>
        <w:t xml:space="preserve"> </w:t>
      </w:r>
      <w:r>
        <w:t>арқылы тексеруге жібереді. Емтихан жұмыстарын электрондық пошта немесе мессенджерлер арқылы жіберуге тыйым салынады.</w:t>
      </w:r>
    </w:p>
    <w:p w14:paraId="5A0894F6" w14:textId="77777777" w:rsidR="005B14FF" w:rsidRDefault="005B14FF">
      <w:pPr>
        <w:pStyle w:val="a3"/>
        <w:spacing w:line="261" w:lineRule="auto"/>
        <w:sectPr w:rsidR="005B14FF">
          <w:type w:val="continuous"/>
          <w:pgSz w:w="11910" w:h="16840"/>
          <w:pgMar w:top="1060" w:right="708" w:bottom="280" w:left="1559" w:header="720" w:footer="720" w:gutter="0"/>
          <w:cols w:space="720"/>
        </w:sectPr>
      </w:pPr>
    </w:p>
    <w:p w14:paraId="16479343" w14:textId="39665387" w:rsidR="005B14FF" w:rsidRDefault="00013942">
      <w:pPr>
        <w:pStyle w:val="a3"/>
        <w:spacing w:before="61"/>
      </w:pPr>
      <w:r>
        <w:lastRenderedPageBreak/>
        <w:t>Бағалау саясаты</w:t>
      </w:r>
      <w:r>
        <w:rPr>
          <w:spacing w:val="-2"/>
        </w:rPr>
        <w:t>:</w:t>
      </w:r>
    </w:p>
    <w:p w14:paraId="52E92869" w14:textId="77777777" w:rsidR="005B14FF" w:rsidRDefault="005B14FF">
      <w:pPr>
        <w:pStyle w:val="a3"/>
        <w:spacing w:before="5"/>
        <w:ind w:left="0"/>
        <w:rPr>
          <w:sz w:val="16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276"/>
        <w:gridCol w:w="4252"/>
        <w:gridCol w:w="2123"/>
      </w:tblGrid>
      <w:tr w:rsidR="005B14FF" w:rsidRPr="00EF39C1" w14:paraId="0C2D9CD4" w14:textId="77777777" w:rsidTr="00686B83">
        <w:trPr>
          <w:trHeight w:val="983"/>
        </w:trPr>
        <w:tc>
          <w:tcPr>
            <w:tcW w:w="1135" w:type="dxa"/>
          </w:tcPr>
          <w:p w14:paraId="55C03164" w14:textId="77777777" w:rsidR="005B14FF" w:rsidRPr="00EF39C1" w:rsidRDefault="00013942">
            <w:pPr>
              <w:pStyle w:val="TableParagraph"/>
              <w:spacing w:line="259" w:lineRule="auto"/>
              <w:ind w:right="100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 xml:space="preserve">Әріптік </w:t>
            </w:r>
            <w:r w:rsidRPr="00EF39C1">
              <w:rPr>
                <w:spacing w:val="-4"/>
                <w:sz w:val="20"/>
                <w:szCs w:val="20"/>
              </w:rPr>
              <w:t>баға</w:t>
            </w:r>
          </w:p>
          <w:p w14:paraId="49339CB9" w14:textId="77777777" w:rsidR="005B14FF" w:rsidRPr="00EF39C1" w:rsidRDefault="00013942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жүйесі</w:t>
            </w:r>
          </w:p>
        </w:tc>
        <w:tc>
          <w:tcPr>
            <w:tcW w:w="1134" w:type="dxa"/>
          </w:tcPr>
          <w:p w14:paraId="5C10456A" w14:textId="684FB711" w:rsidR="005B14FF" w:rsidRPr="00EF39C1" w:rsidRDefault="00013942">
            <w:pPr>
              <w:pStyle w:val="TableParagraph"/>
              <w:spacing w:line="259" w:lineRule="auto"/>
              <w:ind w:right="412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Балдыңцифрл</w:t>
            </w:r>
            <w:r w:rsidR="00686B83" w:rsidRPr="00EF39C1">
              <w:rPr>
                <w:spacing w:val="-2"/>
                <w:sz w:val="20"/>
                <w:szCs w:val="20"/>
                <w:lang w:val="ru-RU"/>
              </w:rPr>
              <w:t>ы</w:t>
            </w:r>
            <w:r w:rsidRPr="00EF39C1">
              <w:rPr>
                <w:spacing w:val="-2"/>
                <w:sz w:val="20"/>
                <w:szCs w:val="20"/>
              </w:rPr>
              <w:t>қ</w:t>
            </w:r>
          </w:p>
          <w:p w14:paraId="7743D609" w14:textId="77777777" w:rsidR="005B14FF" w:rsidRPr="00EF39C1" w:rsidRDefault="00013942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эквиваленті</w:t>
            </w:r>
          </w:p>
        </w:tc>
        <w:tc>
          <w:tcPr>
            <w:tcW w:w="1276" w:type="dxa"/>
          </w:tcPr>
          <w:p w14:paraId="72FA7837" w14:textId="77777777" w:rsidR="005B14FF" w:rsidRPr="00EF39C1" w:rsidRDefault="00013942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F39C1">
              <w:rPr>
                <w:spacing w:val="-5"/>
                <w:sz w:val="20"/>
                <w:szCs w:val="20"/>
              </w:rPr>
              <w:t>%-</w:t>
            </w:r>
          </w:p>
          <w:p w14:paraId="0DE2DD9B" w14:textId="77777777" w:rsidR="005B14FF" w:rsidRPr="00EF39C1" w:rsidRDefault="00013942">
            <w:pPr>
              <w:pStyle w:val="TableParagraph"/>
              <w:spacing w:before="33" w:line="240" w:lineRule="auto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мазмұны</w:t>
            </w:r>
          </w:p>
        </w:tc>
        <w:tc>
          <w:tcPr>
            <w:tcW w:w="4252" w:type="dxa"/>
          </w:tcPr>
          <w:p w14:paraId="14160A0A" w14:textId="4E12C57B" w:rsidR="005B14FF" w:rsidRPr="00EF39C1" w:rsidRDefault="00013942" w:rsidP="00686B83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10"/>
                <w:sz w:val="20"/>
                <w:szCs w:val="20"/>
              </w:rPr>
              <w:t>%</w:t>
            </w:r>
            <w:r w:rsidR="00686B83" w:rsidRPr="00EF39C1">
              <w:rPr>
                <w:sz w:val="20"/>
                <w:szCs w:val="20"/>
                <w:lang w:val="ru-RU"/>
              </w:rPr>
              <w:t xml:space="preserve">  </w:t>
            </w:r>
            <w:r w:rsidRPr="00EF39C1">
              <w:rPr>
                <w:sz w:val="20"/>
                <w:szCs w:val="20"/>
              </w:rPr>
              <w:t>Жұмыстың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 xml:space="preserve">түп </w:t>
            </w:r>
            <w:r w:rsidRPr="00EF39C1">
              <w:rPr>
                <w:spacing w:val="-2"/>
                <w:sz w:val="20"/>
                <w:szCs w:val="20"/>
              </w:rPr>
              <w:t>нұсқасы</w:t>
            </w:r>
          </w:p>
        </w:tc>
        <w:tc>
          <w:tcPr>
            <w:tcW w:w="2123" w:type="dxa"/>
          </w:tcPr>
          <w:p w14:paraId="2C8BD9C1" w14:textId="77777777" w:rsidR="005B14FF" w:rsidRPr="00EF39C1" w:rsidRDefault="00013942">
            <w:pPr>
              <w:pStyle w:val="TableParagraph"/>
              <w:spacing w:line="261" w:lineRule="auto"/>
              <w:ind w:right="955"/>
              <w:rPr>
                <w:sz w:val="20"/>
                <w:szCs w:val="20"/>
              </w:rPr>
            </w:pPr>
            <w:r w:rsidRPr="00EF39C1">
              <w:rPr>
                <w:sz w:val="20"/>
                <w:szCs w:val="20"/>
              </w:rPr>
              <w:t>Дәстүрлі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 xml:space="preserve">баға </w:t>
            </w:r>
            <w:r w:rsidRPr="00EF39C1">
              <w:rPr>
                <w:spacing w:val="-2"/>
                <w:sz w:val="20"/>
                <w:szCs w:val="20"/>
              </w:rPr>
              <w:t>жүйесі</w:t>
            </w:r>
          </w:p>
        </w:tc>
      </w:tr>
      <w:tr w:rsidR="005B14FF" w:rsidRPr="00EF39C1" w14:paraId="5D634890" w14:textId="77777777" w:rsidTr="00EF39C1">
        <w:trPr>
          <w:trHeight w:val="840"/>
        </w:trPr>
        <w:tc>
          <w:tcPr>
            <w:tcW w:w="1135" w:type="dxa"/>
          </w:tcPr>
          <w:p w14:paraId="4CE63114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10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14:paraId="35F5B1B8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5"/>
                <w:sz w:val="20"/>
                <w:szCs w:val="20"/>
              </w:rPr>
              <w:t>4,0</w:t>
            </w:r>
          </w:p>
        </w:tc>
        <w:tc>
          <w:tcPr>
            <w:tcW w:w="1276" w:type="dxa"/>
          </w:tcPr>
          <w:p w14:paraId="2DAFB770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95-</w:t>
            </w:r>
            <w:r w:rsidRPr="00EF39C1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4252" w:type="dxa"/>
          </w:tcPr>
          <w:p w14:paraId="491D0420" w14:textId="77777777" w:rsidR="005B14FF" w:rsidRPr="00EF39C1" w:rsidRDefault="00013942">
            <w:pPr>
              <w:pStyle w:val="TableParagraph"/>
              <w:spacing w:line="256" w:lineRule="auto"/>
              <w:ind w:right="310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 xml:space="preserve">Түпнұсқаның </w:t>
            </w:r>
            <w:r w:rsidRPr="00EF39C1">
              <w:rPr>
                <w:sz w:val="20"/>
                <w:szCs w:val="20"/>
              </w:rPr>
              <w:t>талабы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 xml:space="preserve">бойынша </w:t>
            </w:r>
            <w:r w:rsidRPr="00EF39C1">
              <w:rPr>
                <w:spacing w:val="-2"/>
                <w:sz w:val="20"/>
                <w:szCs w:val="20"/>
              </w:rPr>
              <w:t>ұқсастықты</w:t>
            </w:r>
          </w:p>
          <w:p w14:paraId="7934218E" w14:textId="77777777" w:rsidR="005B14FF" w:rsidRPr="00EF39C1" w:rsidRDefault="00013942">
            <w:pPr>
              <w:pStyle w:val="TableParagraph"/>
              <w:spacing w:before="1" w:line="256" w:lineRule="auto"/>
              <w:ind w:right="579"/>
              <w:rPr>
                <w:sz w:val="20"/>
                <w:szCs w:val="20"/>
              </w:rPr>
            </w:pPr>
            <w:r w:rsidRPr="00EF39C1">
              <w:rPr>
                <w:sz w:val="20"/>
                <w:szCs w:val="20"/>
              </w:rPr>
              <w:t>байқау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>кезінде 85% - дан</w:t>
            </w:r>
          </w:p>
          <w:p w14:paraId="5FF82DEF" w14:textId="77777777" w:rsidR="005B14FF" w:rsidRPr="00EF39C1" w:rsidRDefault="00013942">
            <w:pPr>
              <w:pStyle w:val="TableParagraph"/>
              <w:spacing w:before="7" w:line="261" w:lineRule="auto"/>
              <w:ind w:right="708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қысқартылуы мүмкін</w:t>
            </w:r>
          </w:p>
        </w:tc>
        <w:tc>
          <w:tcPr>
            <w:tcW w:w="2123" w:type="dxa"/>
            <w:vMerge w:val="restart"/>
          </w:tcPr>
          <w:p w14:paraId="4F0712A6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z w:val="20"/>
                <w:szCs w:val="20"/>
              </w:rPr>
              <w:t>Өте</w:t>
            </w:r>
            <w:r w:rsidRPr="00EF39C1">
              <w:rPr>
                <w:spacing w:val="-4"/>
                <w:sz w:val="20"/>
                <w:szCs w:val="20"/>
              </w:rPr>
              <w:t xml:space="preserve"> </w:t>
            </w:r>
            <w:r w:rsidRPr="00EF39C1">
              <w:rPr>
                <w:spacing w:val="-2"/>
                <w:sz w:val="20"/>
                <w:szCs w:val="20"/>
              </w:rPr>
              <w:t>жақсы</w:t>
            </w:r>
          </w:p>
        </w:tc>
      </w:tr>
      <w:tr w:rsidR="005B14FF" w:rsidRPr="00EF39C1" w14:paraId="3ADEA523" w14:textId="77777777" w:rsidTr="00EF39C1">
        <w:trPr>
          <w:trHeight w:val="838"/>
        </w:trPr>
        <w:tc>
          <w:tcPr>
            <w:tcW w:w="1135" w:type="dxa"/>
          </w:tcPr>
          <w:p w14:paraId="44E3A97C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5"/>
                <w:sz w:val="20"/>
                <w:szCs w:val="20"/>
              </w:rPr>
              <w:t>А-</w:t>
            </w:r>
          </w:p>
        </w:tc>
        <w:tc>
          <w:tcPr>
            <w:tcW w:w="1134" w:type="dxa"/>
          </w:tcPr>
          <w:p w14:paraId="6CE9C679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4"/>
                <w:sz w:val="20"/>
                <w:szCs w:val="20"/>
              </w:rPr>
              <w:t>3,67</w:t>
            </w:r>
          </w:p>
        </w:tc>
        <w:tc>
          <w:tcPr>
            <w:tcW w:w="1276" w:type="dxa"/>
          </w:tcPr>
          <w:p w14:paraId="5F6FF449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90-</w:t>
            </w:r>
            <w:r w:rsidRPr="00EF39C1">
              <w:rPr>
                <w:spacing w:val="-5"/>
                <w:sz w:val="20"/>
                <w:szCs w:val="20"/>
              </w:rPr>
              <w:t>94</w:t>
            </w:r>
          </w:p>
        </w:tc>
        <w:tc>
          <w:tcPr>
            <w:tcW w:w="4252" w:type="dxa"/>
          </w:tcPr>
          <w:p w14:paraId="64FB76C0" w14:textId="77777777" w:rsidR="005B14FF" w:rsidRPr="00EF39C1" w:rsidRDefault="00013942">
            <w:pPr>
              <w:pStyle w:val="TableParagraph"/>
              <w:spacing w:line="259" w:lineRule="auto"/>
              <w:ind w:right="310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 xml:space="preserve">Түпнұсқаның </w:t>
            </w:r>
            <w:r w:rsidRPr="00EF39C1">
              <w:rPr>
                <w:sz w:val="20"/>
                <w:szCs w:val="20"/>
              </w:rPr>
              <w:t>талабы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>бойынша 85% - дан</w:t>
            </w:r>
          </w:p>
          <w:p w14:paraId="212A72DD" w14:textId="72DBF2F4" w:rsidR="005B14FF" w:rsidRPr="00EF39C1" w:rsidRDefault="00013942" w:rsidP="00686B83">
            <w:pPr>
              <w:pStyle w:val="TableParagraph"/>
              <w:spacing w:line="261" w:lineRule="auto"/>
              <w:ind w:right="708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қысқартылуы мүмкін</w:t>
            </w:r>
            <w:r w:rsidR="00686B83" w:rsidRPr="00EF39C1">
              <w:rPr>
                <w:sz w:val="20"/>
                <w:szCs w:val="20"/>
              </w:rPr>
              <w:t xml:space="preserve"> </w:t>
            </w:r>
            <w:r w:rsidRPr="00EF39C1">
              <w:rPr>
                <w:spacing w:val="-2"/>
                <w:sz w:val="20"/>
                <w:szCs w:val="20"/>
              </w:rPr>
              <w:t>ұқсастықты бақылау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14:paraId="74855A1B" w14:textId="77777777" w:rsidR="005B14FF" w:rsidRPr="00EF39C1" w:rsidRDefault="005B14FF">
            <w:pPr>
              <w:rPr>
                <w:sz w:val="20"/>
                <w:szCs w:val="20"/>
              </w:rPr>
            </w:pPr>
          </w:p>
        </w:tc>
      </w:tr>
      <w:tr w:rsidR="005B14FF" w:rsidRPr="00EF39C1" w14:paraId="0319341A" w14:textId="77777777" w:rsidTr="00EF39C1">
        <w:trPr>
          <w:trHeight w:val="835"/>
        </w:trPr>
        <w:tc>
          <w:tcPr>
            <w:tcW w:w="1135" w:type="dxa"/>
          </w:tcPr>
          <w:p w14:paraId="0A71F5C7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5"/>
                <w:sz w:val="20"/>
                <w:szCs w:val="20"/>
              </w:rPr>
              <w:t>В+</w:t>
            </w:r>
          </w:p>
        </w:tc>
        <w:tc>
          <w:tcPr>
            <w:tcW w:w="1134" w:type="dxa"/>
          </w:tcPr>
          <w:p w14:paraId="50EE8066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4"/>
                <w:sz w:val="20"/>
                <w:szCs w:val="20"/>
              </w:rPr>
              <w:t>3,33</w:t>
            </w:r>
          </w:p>
        </w:tc>
        <w:tc>
          <w:tcPr>
            <w:tcW w:w="1276" w:type="dxa"/>
          </w:tcPr>
          <w:p w14:paraId="68C0B03B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85-</w:t>
            </w:r>
            <w:r w:rsidRPr="00EF39C1">
              <w:rPr>
                <w:spacing w:val="-5"/>
                <w:sz w:val="20"/>
                <w:szCs w:val="20"/>
              </w:rPr>
              <w:t>89</w:t>
            </w:r>
          </w:p>
        </w:tc>
        <w:tc>
          <w:tcPr>
            <w:tcW w:w="4252" w:type="dxa"/>
          </w:tcPr>
          <w:p w14:paraId="4335A5D8" w14:textId="77777777" w:rsidR="005B14FF" w:rsidRPr="00EF39C1" w:rsidRDefault="00013942">
            <w:pPr>
              <w:pStyle w:val="TableParagraph"/>
              <w:spacing w:line="259" w:lineRule="auto"/>
              <w:ind w:right="310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 xml:space="preserve">Түпнұсқаның </w:t>
            </w:r>
            <w:r w:rsidRPr="00EF39C1">
              <w:rPr>
                <w:sz w:val="20"/>
                <w:szCs w:val="20"/>
              </w:rPr>
              <w:t>талабы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 xml:space="preserve">бойынша </w:t>
            </w:r>
            <w:r w:rsidRPr="00EF39C1">
              <w:rPr>
                <w:spacing w:val="-2"/>
                <w:sz w:val="20"/>
                <w:szCs w:val="20"/>
              </w:rPr>
              <w:t>ұқсастықты</w:t>
            </w:r>
          </w:p>
          <w:p w14:paraId="7C282436" w14:textId="77777777" w:rsidR="005B14FF" w:rsidRPr="00EF39C1" w:rsidRDefault="00013942">
            <w:pPr>
              <w:pStyle w:val="TableParagraph"/>
              <w:spacing w:line="261" w:lineRule="auto"/>
              <w:ind w:right="579"/>
              <w:rPr>
                <w:sz w:val="20"/>
                <w:szCs w:val="20"/>
              </w:rPr>
            </w:pPr>
            <w:r w:rsidRPr="00EF39C1">
              <w:rPr>
                <w:sz w:val="20"/>
                <w:szCs w:val="20"/>
              </w:rPr>
              <w:t>байқау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>кезінде 85% - дан</w:t>
            </w:r>
          </w:p>
          <w:p w14:paraId="2B02162B" w14:textId="77777777" w:rsidR="005B14FF" w:rsidRPr="00EF39C1" w:rsidRDefault="00013942">
            <w:pPr>
              <w:pStyle w:val="TableParagraph"/>
              <w:spacing w:line="266" w:lineRule="auto"/>
              <w:ind w:right="708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қысқартылуы мүмкін</w:t>
            </w:r>
          </w:p>
        </w:tc>
        <w:tc>
          <w:tcPr>
            <w:tcW w:w="2123" w:type="dxa"/>
            <w:vMerge w:val="restart"/>
          </w:tcPr>
          <w:p w14:paraId="0A192E7D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Жақсы</w:t>
            </w:r>
          </w:p>
        </w:tc>
      </w:tr>
      <w:tr w:rsidR="005B14FF" w:rsidRPr="00EF39C1" w14:paraId="6E8F7398" w14:textId="77777777" w:rsidTr="00EF39C1">
        <w:trPr>
          <w:trHeight w:val="706"/>
        </w:trPr>
        <w:tc>
          <w:tcPr>
            <w:tcW w:w="1135" w:type="dxa"/>
          </w:tcPr>
          <w:p w14:paraId="78F06FE1" w14:textId="77777777" w:rsidR="005B14FF" w:rsidRPr="00EF39C1" w:rsidRDefault="005B14FF">
            <w:pPr>
              <w:pStyle w:val="TableParagraph"/>
              <w:spacing w:before="184" w:line="240" w:lineRule="auto"/>
              <w:ind w:left="0"/>
              <w:rPr>
                <w:sz w:val="20"/>
                <w:szCs w:val="20"/>
              </w:rPr>
            </w:pPr>
          </w:p>
          <w:p w14:paraId="3B0111E9" w14:textId="77777777" w:rsidR="005B14FF" w:rsidRPr="00EF39C1" w:rsidRDefault="00013942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F39C1">
              <w:rPr>
                <w:spacing w:val="-10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14:paraId="3318FC46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5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14:paraId="6092E118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80-</w:t>
            </w:r>
            <w:r w:rsidRPr="00EF39C1">
              <w:rPr>
                <w:spacing w:val="-5"/>
                <w:sz w:val="20"/>
                <w:szCs w:val="20"/>
              </w:rPr>
              <w:t>84</w:t>
            </w:r>
          </w:p>
        </w:tc>
        <w:tc>
          <w:tcPr>
            <w:tcW w:w="4252" w:type="dxa"/>
          </w:tcPr>
          <w:p w14:paraId="7DD2437C" w14:textId="77777777" w:rsidR="005B14FF" w:rsidRPr="00EF39C1" w:rsidRDefault="00013942">
            <w:pPr>
              <w:pStyle w:val="TableParagraph"/>
              <w:spacing w:line="259" w:lineRule="auto"/>
              <w:ind w:right="310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 xml:space="preserve">Түпнұсқаның </w:t>
            </w:r>
            <w:r w:rsidRPr="00EF39C1">
              <w:rPr>
                <w:sz w:val="20"/>
                <w:szCs w:val="20"/>
              </w:rPr>
              <w:t>талабы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 xml:space="preserve">бойынша </w:t>
            </w:r>
            <w:r w:rsidRPr="00EF39C1">
              <w:rPr>
                <w:spacing w:val="-2"/>
                <w:sz w:val="20"/>
                <w:szCs w:val="20"/>
              </w:rPr>
              <w:t>ұқсастықты</w:t>
            </w:r>
          </w:p>
          <w:p w14:paraId="0673F039" w14:textId="77777777" w:rsidR="005B14FF" w:rsidRPr="00EF39C1" w:rsidRDefault="00013942">
            <w:pPr>
              <w:pStyle w:val="TableParagraph"/>
              <w:spacing w:line="256" w:lineRule="auto"/>
              <w:ind w:right="579"/>
              <w:rPr>
                <w:sz w:val="20"/>
                <w:szCs w:val="20"/>
              </w:rPr>
            </w:pPr>
            <w:r w:rsidRPr="00EF39C1">
              <w:rPr>
                <w:sz w:val="20"/>
                <w:szCs w:val="20"/>
              </w:rPr>
              <w:t>байқау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>кезінде 85% - дан</w:t>
            </w:r>
          </w:p>
          <w:p w14:paraId="28D37E12" w14:textId="77777777" w:rsidR="005B14FF" w:rsidRPr="00EF39C1" w:rsidRDefault="00013942">
            <w:pPr>
              <w:pStyle w:val="TableParagraph"/>
              <w:spacing w:line="264" w:lineRule="auto"/>
              <w:ind w:right="708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қысқартылуы мүмкін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14:paraId="54983754" w14:textId="77777777" w:rsidR="005B14FF" w:rsidRPr="00EF39C1" w:rsidRDefault="005B14FF">
            <w:pPr>
              <w:rPr>
                <w:sz w:val="20"/>
                <w:szCs w:val="20"/>
              </w:rPr>
            </w:pPr>
          </w:p>
        </w:tc>
      </w:tr>
      <w:tr w:rsidR="005B14FF" w:rsidRPr="00EF39C1" w14:paraId="2F115E6A" w14:textId="77777777" w:rsidTr="00EF39C1">
        <w:trPr>
          <w:trHeight w:val="518"/>
        </w:trPr>
        <w:tc>
          <w:tcPr>
            <w:tcW w:w="1135" w:type="dxa"/>
          </w:tcPr>
          <w:p w14:paraId="10528582" w14:textId="77777777" w:rsidR="005B14FF" w:rsidRPr="00EF39C1" w:rsidRDefault="00013942">
            <w:pPr>
              <w:pStyle w:val="TableParagraph"/>
              <w:spacing w:before="3" w:line="240" w:lineRule="auto"/>
              <w:rPr>
                <w:sz w:val="20"/>
                <w:szCs w:val="20"/>
              </w:rPr>
            </w:pPr>
            <w:r w:rsidRPr="00EF39C1">
              <w:rPr>
                <w:spacing w:val="-5"/>
                <w:sz w:val="20"/>
                <w:szCs w:val="20"/>
              </w:rPr>
              <w:t>B-</w:t>
            </w:r>
          </w:p>
        </w:tc>
        <w:tc>
          <w:tcPr>
            <w:tcW w:w="1134" w:type="dxa"/>
          </w:tcPr>
          <w:p w14:paraId="48D8864C" w14:textId="77777777" w:rsidR="005B14FF" w:rsidRPr="00EF39C1" w:rsidRDefault="00013942">
            <w:pPr>
              <w:pStyle w:val="TableParagraph"/>
              <w:spacing w:before="3" w:line="240" w:lineRule="auto"/>
              <w:rPr>
                <w:sz w:val="20"/>
                <w:szCs w:val="20"/>
              </w:rPr>
            </w:pPr>
            <w:r w:rsidRPr="00EF39C1">
              <w:rPr>
                <w:spacing w:val="-4"/>
                <w:sz w:val="20"/>
                <w:szCs w:val="20"/>
              </w:rPr>
              <w:t>2,67</w:t>
            </w:r>
          </w:p>
        </w:tc>
        <w:tc>
          <w:tcPr>
            <w:tcW w:w="1276" w:type="dxa"/>
          </w:tcPr>
          <w:p w14:paraId="35A4E2AF" w14:textId="77777777" w:rsidR="005B14FF" w:rsidRPr="00EF39C1" w:rsidRDefault="00013942">
            <w:pPr>
              <w:pStyle w:val="TableParagraph"/>
              <w:spacing w:before="3" w:line="240" w:lineRule="auto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75-</w:t>
            </w:r>
            <w:r w:rsidRPr="00EF39C1">
              <w:rPr>
                <w:spacing w:val="-5"/>
                <w:sz w:val="20"/>
                <w:szCs w:val="20"/>
              </w:rPr>
              <w:t>79</w:t>
            </w:r>
          </w:p>
        </w:tc>
        <w:tc>
          <w:tcPr>
            <w:tcW w:w="4252" w:type="dxa"/>
          </w:tcPr>
          <w:p w14:paraId="11991B95" w14:textId="77777777" w:rsidR="005B14FF" w:rsidRPr="00EF39C1" w:rsidRDefault="00013942">
            <w:pPr>
              <w:pStyle w:val="TableParagraph"/>
              <w:spacing w:line="256" w:lineRule="auto"/>
              <w:ind w:right="310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 xml:space="preserve">Түпнұсқаның </w:t>
            </w:r>
            <w:r w:rsidRPr="00EF39C1">
              <w:rPr>
                <w:sz w:val="20"/>
                <w:szCs w:val="20"/>
              </w:rPr>
              <w:t>талабы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 xml:space="preserve">бойынша </w:t>
            </w:r>
            <w:r w:rsidRPr="00EF39C1">
              <w:rPr>
                <w:spacing w:val="-2"/>
                <w:sz w:val="20"/>
                <w:szCs w:val="20"/>
              </w:rPr>
              <w:t>ұқсастықты</w:t>
            </w:r>
          </w:p>
          <w:p w14:paraId="39C3EBF6" w14:textId="376D9CCD" w:rsidR="005B14FF" w:rsidRPr="00EF39C1" w:rsidRDefault="00013942" w:rsidP="00EF39C1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EF39C1">
              <w:rPr>
                <w:sz w:val="20"/>
                <w:szCs w:val="20"/>
              </w:rPr>
              <w:t>байқау</w:t>
            </w:r>
            <w:r w:rsidRPr="00EF39C1">
              <w:rPr>
                <w:spacing w:val="-12"/>
                <w:sz w:val="20"/>
                <w:szCs w:val="20"/>
              </w:rPr>
              <w:t xml:space="preserve"> </w:t>
            </w:r>
            <w:r w:rsidRPr="00EF39C1">
              <w:rPr>
                <w:spacing w:val="-2"/>
                <w:sz w:val="20"/>
                <w:szCs w:val="20"/>
              </w:rPr>
              <w:t>кезінде</w:t>
            </w:r>
            <w:r w:rsidR="00EF39C1" w:rsidRPr="00EF39C1">
              <w:rPr>
                <w:spacing w:val="-2"/>
                <w:sz w:val="20"/>
                <w:szCs w:val="20"/>
              </w:rPr>
              <w:t xml:space="preserve"> </w:t>
            </w:r>
            <w:r w:rsidR="00EF39C1" w:rsidRPr="00EF39C1">
              <w:rPr>
                <w:sz w:val="20"/>
                <w:szCs w:val="20"/>
              </w:rPr>
              <w:t>85%</w:t>
            </w:r>
            <w:r w:rsidR="00EF39C1" w:rsidRPr="00EF39C1">
              <w:rPr>
                <w:spacing w:val="-4"/>
                <w:sz w:val="20"/>
                <w:szCs w:val="20"/>
              </w:rPr>
              <w:t xml:space="preserve"> </w:t>
            </w:r>
            <w:r w:rsidR="00EF39C1" w:rsidRPr="00EF39C1">
              <w:rPr>
                <w:sz w:val="20"/>
                <w:szCs w:val="20"/>
              </w:rPr>
              <w:t>-</w:t>
            </w:r>
            <w:r w:rsidR="00EF39C1" w:rsidRPr="00EF39C1">
              <w:rPr>
                <w:spacing w:val="-3"/>
                <w:sz w:val="20"/>
                <w:szCs w:val="20"/>
              </w:rPr>
              <w:t xml:space="preserve"> </w:t>
            </w:r>
            <w:r w:rsidR="00EF39C1" w:rsidRPr="00EF39C1">
              <w:rPr>
                <w:spacing w:val="-5"/>
                <w:sz w:val="20"/>
                <w:szCs w:val="20"/>
              </w:rPr>
              <w:t>дан</w:t>
            </w:r>
            <w:r w:rsidR="00EF39C1" w:rsidRPr="00EF39C1">
              <w:rPr>
                <w:sz w:val="20"/>
                <w:szCs w:val="20"/>
              </w:rPr>
              <w:t xml:space="preserve"> </w:t>
            </w:r>
            <w:r w:rsidR="00EF39C1" w:rsidRPr="00EF39C1">
              <w:rPr>
                <w:spacing w:val="-2"/>
                <w:sz w:val="20"/>
                <w:szCs w:val="20"/>
              </w:rPr>
              <w:t>қысқартылуы мүмкін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14:paraId="2C400520" w14:textId="77777777" w:rsidR="005B14FF" w:rsidRPr="00EF39C1" w:rsidRDefault="005B14FF">
            <w:pPr>
              <w:rPr>
                <w:sz w:val="20"/>
                <w:szCs w:val="20"/>
              </w:rPr>
            </w:pPr>
          </w:p>
        </w:tc>
      </w:tr>
    </w:tbl>
    <w:p w14:paraId="485FCE6A" w14:textId="77777777" w:rsidR="005B14FF" w:rsidRPr="00EF39C1" w:rsidRDefault="005B14FF">
      <w:pPr>
        <w:rPr>
          <w:sz w:val="20"/>
          <w:szCs w:val="20"/>
        </w:rPr>
        <w:sectPr w:rsidR="005B14FF" w:rsidRPr="00EF39C1">
          <w:pgSz w:w="11910" w:h="16840"/>
          <w:pgMar w:top="1560" w:right="708" w:bottom="754" w:left="1559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276"/>
        <w:gridCol w:w="4252"/>
        <w:gridCol w:w="2123"/>
      </w:tblGrid>
      <w:tr w:rsidR="005B14FF" w:rsidRPr="00EF39C1" w14:paraId="598D0260" w14:textId="77777777" w:rsidTr="00EF39C1">
        <w:trPr>
          <w:trHeight w:val="759"/>
        </w:trPr>
        <w:tc>
          <w:tcPr>
            <w:tcW w:w="1135" w:type="dxa"/>
          </w:tcPr>
          <w:p w14:paraId="11512EDC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5"/>
                <w:sz w:val="20"/>
                <w:szCs w:val="20"/>
              </w:rPr>
              <w:t>C+</w:t>
            </w:r>
          </w:p>
        </w:tc>
        <w:tc>
          <w:tcPr>
            <w:tcW w:w="1134" w:type="dxa"/>
          </w:tcPr>
          <w:p w14:paraId="727F6CA2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4"/>
                <w:sz w:val="20"/>
                <w:szCs w:val="20"/>
              </w:rPr>
              <w:t>2,33</w:t>
            </w:r>
          </w:p>
        </w:tc>
        <w:tc>
          <w:tcPr>
            <w:tcW w:w="1276" w:type="dxa"/>
          </w:tcPr>
          <w:p w14:paraId="1D778455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70-</w:t>
            </w:r>
            <w:r w:rsidRPr="00EF39C1">
              <w:rPr>
                <w:spacing w:val="-5"/>
                <w:sz w:val="20"/>
                <w:szCs w:val="20"/>
              </w:rPr>
              <w:t>74</w:t>
            </w:r>
          </w:p>
        </w:tc>
        <w:tc>
          <w:tcPr>
            <w:tcW w:w="4252" w:type="dxa"/>
          </w:tcPr>
          <w:p w14:paraId="148AD103" w14:textId="2FBEB9F7" w:rsidR="005B14FF" w:rsidRPr="00EF39C1" w:rsidRDefault="00013942" w:rsidP="00EF39C1">
            <w:pPr>
              <w:pStyle w:val="TableParagraph"/>
              <w:spacing w:line="256" w:lineRule="auto"/>
              <w:ind w:right="879"/>
              <w:rPr>
                <w:sz w:val="20"/>
                <w:szCs w:val="20"/>
              </w:rPr>
            </w:pPr>
            <w:r w:rsidRPr="00EF39C1">
              <w:rPr>
                <w:sz w:val="20"/>
                <w:szCs w:val="20"/>
              </w:rPr>
              <w:t>75-тен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 xml:space="preserve">80-ге </w:t>
            </w:r>
            <w:r w:rsidRPr="00EF39C1">
              <w:rPr>
                <w:spacing w:val="-2"/>
                <w:sz w:val="20"/>
                <w:szCs w:val="20"/>
              </w:rPr>
              <w:t>дейінгі</w:t>
            </w:r>
            <w:r w:rsidR="00EF39C1">
              <w:rPr>
                <w:sz w:val="20"/>
                <w:szCs w:val="20"/>
                <w:lang w:val="ru-RU"/>
              </w:rPr>
              <w:t xml:space="preserve"> </w:t>
            </w:r>
            <w:r w:rsidRPr="00EF39C1">
              <w:rPr>
                <w:spacing w:val="-2"/>
                <w:sz w:val="20"/>
                <w:szCs w:val="20"/>
              </w:rPr>
              <w:t>түпнұсқалық</w:t>
            </w:r>
          </w:p>
          <w:p w14:paraId="2C810E52" w14:textId="77777777" w:rsidR="005B14FF" w:rsidRPr="00EF39C1" w:rsidRDefault="00013942">
            <w:pPr>
              <w:pStyle w:val="TableParagraph"/>
              <w:spacing w:before="24" w:line="259" w:lineRule="auto"/>
              <w:ind w:right="161"/>
              <w:rPr>
                <w:sz w:val="20"/>
                <w:szCs w:val="20"/>
              </w:rPr>
            </w:pPr>
            <w:r w:rsidRPr="00EF39C1">
              <w:rPr>
                <w:sz w:val="20"/>
                <w:szCs w:val="20"/>
              </w:rPr>
              <w:t>сұраныс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 xml:space="preserve">бойынша </w:t>
            </w:r>
            <w:r w:rsidRPr="00EF39C1">
              <w:rPr>
                <w:spacing w:val="-2"/>
                <w:sz w:val="20"/>
                <w:szCs w:val="20"/>
              </w:rPr>
              <w:t xml:space="preserve">ұқсастықтарды </w:t>
            </w:r>
            <w:r w:rsidRPr="00EF39C1">
              <w:rPr>
                <w:sz w:val="20"/>
                <w:szCs w:val="20"/>
              </w:rPr>
              <w:t>байқау кезінде % төмендеуі мүмкін</w:t>
            </w:r>
          </w:p>
        </w:tc>
        <w:tc>
          <w:tcPr>
            <w:tcW w:w="2123" w:type="dxa"/>
            <w:tcBorders>
              <w:top w:val="nil"/>
            </w:tcBorders>
          </w:tcPr>
          <w:p w14:paraId="6E0F3C66" w14:textId="77777777" w:rsidR="005B14FF" w:rsidRPr="00EF39C1" w:rsidRDefault="005B14FF">
            <w:pPr>
              <w:rPr>
                <w:sz w:val="20"/>
                <w:szCs w:val="20"/>
              </w:rPr>
            </w:pPr>
          </w:p>
        </w:tc>
      </w:tr>
      <w:tr w:rsidR="005B14FF" w:rsidRPr="00EF39C1" w14:paraId="698AB4B1" w14:textId="77777777" w:rsidTr="00EF39C1">
        <w:trPr>
          <w:trHeight w:val="826"/>
        </w:trPr>
        <w:tc>
          <w:tcPr>
            <w:tcW w:w="1135" w:type="dxa"/>
          </w:tcPr>
          <w:p w14:paraId="11A0F751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10"/>
                <w:sz w:val="20"/>
                <w:szCs w:val="20"/>
              </w:rPr>
              <w:t>C</w:t>
            </w:r>
          </w:p>
        </w:tc>
        <w:tc>
          <w:tcPr>
            <w:tcW w:w="1134" w:type="dxa"/>
          </w:tcPr>
          <w:p w14:paraId="673C9B1E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5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14:paraId="1B17ACAF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65-</w:t>
            </w:r>
            <w:r w:rsidRPr="00EF39C1">
              <w:rPr>
                <w:spacing w:val="-5"/>
                <w:sz w:val="20"/>
                <w:szCs w:val="20"/>
              </w:rPr>
              <w:t>69</w:t>
            </w:r>
          </w:p>
        </w:tc>
        <w:tc>
          <w:tcPr>
            <w:tcW w:w="4252" w:type="dxa"/>
          </w:tcPr>
          <w:p w14:paraId="5768160D" w14:textId="6FC0B43D" w:rsidR="005B14FF" w:rsidRPr="00EF39C1" w:rsidRDefault="00013942" w:rsidP="00EF39C1">
            <w:pPr>
              <w:pStyle w:val="TableParagraph"/>
              <w:spacing w:line="256" w:lineRule="auto"/>
              <w:ind w:right="879"/>
              <w:rPr>
                <w:sz w:val="20"/>
                <w:szCs w:val="20"/>
              </w:rPr>
            </w:pPr>
            <w:r w:rsidRPr="00EF39C1">
              <w:rPr>
                <w:sz w:val="20"/>
                <w:szCs w:val="20"/>
              </w:rPr>
              <w:t>75-тен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 xml:space="preserve">80-ге </w:t>
            </w:r>
            <w:r w:rsidRPr="00EF39C1">
              <w:rPr>
                <w:spacing w:val="-2"/>
                <w:sz w:val="20"/>
                <w:szCs w:val="20"/>
              </w:rPr>
              <w:t>дейінгі</w:t>
            </w:r>
            <w:r w:rsidR="00EF39C1">
              <w:rPr>
                <w:sz w:val="20"/>
                <w:szCs w:val="20"/>
                <w:lang w:val="ru-RU"/>
              </w:rPr>
              <w:t xml:space="preserve"> </w:t>
            </w:r>
            <w:r w:rsidRPr="00EF39C1">
              <w:rPr>
                <w:spacing w:val="-2"/>
                <w:sz w:val="20"/>
                <w:szCs w:val="20"/>
              </w:rPr>
              <w:t>түпнұсқалық</w:t>
            </w:r>
          </w:p>
          <w:p w14:paraId="4F22D7C0" w14:textId="77777777" w:rsidR="005B14FF" w:rsidRPr="00EF39C1" w:rsidRDefault="00013942">
            <w:pPr>
              <w:pStyle w:val="TableParagraph"/>
              <w:spacing w:before="24" w:line="259" w:lineRule="auto"/>
              <w:ind w:right="161"/>
              <w:rPr>
                <w:sz w:val="20"/>
                <w:szCs w:val="20"/>
              </w:rPr>
            </w:pPr>
            <w:r w:rsidRPr="00EF39C1">
              <w:rPr>
                <w:sz w:val="20"/>
                <w:szCs w:val="20"/>
              </w:rPr>
              <w:t>сұраныс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 xml:space="preserve">бойынша </w:t>
            </w:r>
            <w:r w:rsidRPr="00EF39C1">
              <w:rPr>
                <w:spacing w:val="-2"/>
                <w:sz w:val="20"/>
                <w:szCs w:val="20"/>
              </w:rPr>
              <w:t xml:space="preserve">ұқсастықтарды </w:t>
            </w:r>
            <w:r w:rsidRPr="00EF39C1">
              <w:rPr>
                <w:sz w:val="20"/>
                <w:szCs w:val="20"/>
              </w:rPr>
              <w:t>байқау кезінде % төмендеуі мүмкін</w:t>
            </w:r>
          </w:p>
        </w:tc>
        <w:tc>
          <w:tcPr>
            <w:tcW w:w="2123" w:type="dxa"/>
            <w:vMerge w:val="restart"/>
          </w:tcPr>
          <w:p w14:paraId="06BBB13A" w14:textId="77777777" w:rsidR="005B14FF" w:rsidRPr="00EF39C1" w:rsidRDefault="00013942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Қанағаттанарлық</w:t>
            </w:r>
          </w:p>
        </w:tc>
      </w:tr>
      <w:tr w:rsidR="00686B83" w:rsidRPr="00EF39C1" w14:paraId="00230E2E" w14:textId="77777777" w:rsidTr="00EF39C1">
        <w:trPr>
          <w:trHeight w:val="839"/>
        </w:trPr>
        <w:tc>
          <w:tcPr>
            <w:tcW w:w="1135" w:type="dxa"/>
          </w:tcPr>
          <w:p w14:paraId="2AA90ACB" w14:textId="7D563ACF" w:rsidR="00686B83" w:rsidRPr="00EF39C1" w:rsidRDefault="00686B83" w:rsidP="00686B83">
            <w:pPr>
              <w:pStyle w:val="TableParagraph"/>
              <w:rPr>
                <w:spacing w:val="-10"/>
                <w:sz w:val="20"/>
                <w:szCs w:val="20"/>
              </w:rPr>
            </w:pPr>
            <w:r w:rsidRPr="00EF39C1">
              <w:rPr>
                <w:spacing w:val="-5"/>
                <w:sz w:val="20"/>
                <w:szCs w:val="20"/>
              </w:rPr>
              <w:t>C-</w:t>
            </w:r>
          </w:p>
        </w:tc>
        <w:tc>
          <w:tcPr>
            <w:tcW w:w="1134" w:type="dxa"/>
          </w:tcPr>
          <w:p w14:paraId="320FCE69" w14:textId="701B0C4F" w:rsidR="00686B83" w:rsidRPr="00EF39C1" w:rsidRDefault="00686B83" w:rsidP="00686B83">
            <w:pPr>
              <w:pStyle w:val="TableParagraph"/>
              <w:rPr>
                <w:spacing w:val="-5"/>
                <w:sz w:val="20"/>
                <w:szCs w:val="20"/>
              </w:rPr>
            </w:pPr>
            <w:r w:rsidRPr="00EF39C1">
              <w:rPr>
                <w:spacing w:val="-4"/>
                <w:sz w:val="20"/>
                <w:szCs w:val="20"/>
              </w:rPr>
              <w:t>1,67</w:t>
            </w:r>
          </w:p>
        </w:tc>
        <w:tc>
          <w:tcPr>
            <w:tcW w:w="1276" w:type="dxa"/>
          </w:tcPr>
          <w:p w14:paraId="236E629F" w14:textId="58B42F4E" w:rsidR="00686B83" w:rsidRPr="00EF39C1" w:rsidRDefault="00686B83" w:rsidP="00686B83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60-</w:t>
            </w:r>
            <w:r w:rsidRPr="00EF39C1">
              <w:rPr>
                <w:spacing w:val="-5"/>
                <w:sz w:val="20"/>
                <w:szCs w:val="20"/>
              </w:rPr>
              <w:t>64</w:t>
            </w:r>
          </w:p>
        </w:tc>
        <w:tc>
          <w:tcPr>
            <w:tcW w:w="4252" w:type="dxa"/>
          </w:tcPr>
          <w:p w14:paraId="550D145D" w14:textId="73A222F3" w:rsidR="00686B83" w:rsidRPr="00EF39C1" w:rsidRDefault="00686B83" w:rsidP="00EF39C1">
            <w:pPr>
              <w:pStyle w:val="TableParagraph"/>
              <w:spacing w:line="261" w:lineRule="auto"/>
              <w:ind w:right="879"/>
              <w:rPr>
                <w:sz w:val="20"/>
                <w:szCs w:val="20"/>
              </w:rPr>
            </w:pPr>
            <w:r w:rsidRPr="00EF39C1">
              <w:rPr>
                <w:sz w:val="20"/>
                <w:szCs w:val="20"/>
              </w:rPr>
              <w:t>75-тен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 xml:space="preserve">80-ге </w:t>
            </w:r>
            <w:r w:rsidRPr="00EF39C1">
              <w:rPr>
                <w:spacing w:val="-2"/>
                <w:sz w:val="20"/>
                <w:szCs w:val="20"/>
              </w:rPr>
              <w:t>дейінгі</w:t>
            </w:r>
            <w:r w:rsidR="00EF39C1">
              <w:rPr>
                <w:sz w:val="20"/>
                <w:szCs w:val="20"/>
                <w:lang w:val="ru-RU"/>
              </w:rPr>
              <w:t xml:space="preserve"> </w:t>
            </w:r>
            <w:r w:rsidRPr="00EF39C1">
              <w:rPr>
                <w:spacing w:val="-2"/>
                <w:sz w:val="20"/>
                <w:szCs w:val="20"/>
              </w:rPr>
              <w:t>түпнұсқалық</w:t>
            </w:r>
          </w:p>
          <w:p w14:paraId="5CCA2462" w14:textId="71D31244" w:rsidR="00686B83" w:rsidRPr="00EF39C1" w:rsidRDefault="00686B83" w:rsidP="00686B83">
            <w:pPr>
              <w:pStyle w:val="TableParagraph"/>
              <w:spacing w:line="256" w:lineRule="auto"/>
              <w:ind w:right="879"/>
              <w:rPr>
                <w:sz w:val="20"/>
                <w:szCs w:val="20"/>
              </w:rPr>
            </w:pPr>
            <w:r w:rsidRPr="00EF39C1">
              <w:rPr>
                <w:sz w:val="20"/>
                <w:szCs w:val="20"/>
              </w:rPr>
              <w:t>сұраныс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 xml:space="preserve">бойынша </w:t>
            </w:r>
            <w:r w:rsidRPr="00EF39C1">
              <w:rPr>
                <w:spacing w:val="-2"/>
                <w:sz w:val="20"/>
                <w:szCs w:val="20"/>
              </w:rPr>
              <w:t xml:space="preserve">ұқсастықтарды </w:t>
            </w:r>
            <w:r w:rsidRPr="00EF39C1">
              <w:rPr>
                <w:sz w:val="20"/>
                <w:szCs w:val="20"/>
              </w:rPr>
              <w:t>байқау кезінде % төмендеуі мүмкін</w:t>
            </w:r>
          </w:p>
        </w:tc>
        <w:tc>
          <w:tcPr>
            <w:tcW w:w="2123" w:type="dxa"/>
            <w:vMerge/>
          </w:tcPr>
          <w:p w14:paraId="51E2AD66" w14:textId="77777777" w:rsidR="00686B83" w:rsidRPr="00EF39C1" w:rsidRDefault="00686B83" w:rsidP="00686B83">
            <w:pPr>
              <w:pStyle w:val="TableParagraph"/>
              <w:rPr>
                <w:spacing w:val="-2"/>
                <w:sz w:val="20"/>
                <w:szCs w:val="20"/>
              </w:rPr>
            </w:pPr>
          </w:p>
        </w:tc>
      </w:tr>
      <w:tr w:rsidR="00686B83" w:rsidRPr="00EF39C1" w14:paraId="12CFAC81" w14:textId="77777777" w:rsidTr="00EF39C1">
        <w:trPr>
          <w:trHeight w:val="708"/>
        </w:trPr>
        <w:tc>
          <w:tcPr>
            <w:tcW w:w="1135" w:type="dxa"/>
          </w:tcPr>
          <w:p w14:paraId="708B997E" w14:textId="2F09F47E" w:rsidR="00686B83" w:rsidRPr="00EF39C1" w:rsidRDefault="00686B83" w:rsidP="00686B83">
            <w:pPr>
              <w:pStyle w:val="TableParagraph"/>
              <w:rPr>
                <w:spacing w:val="-5"/>
                <w:sz w:val="20"/>
                <w:szCs w:val="20"/>
              </w:rPr>
            </w:pPr>
            <w:r w:rsidRPr="00EF39C1">
              <w:rPr>
                <w:spacing w:val="-5"/>
                <w:sz w:val="20"/>
                <w:szCs w:val="20"/>
              </w:rPr>
              <w:t>D+</w:t>
            </w:r>
          </w:p>
        </w:tc>
        <w:tc>
          <w:tcPr>
            <w:tcW w:w="1134" w:type="dxa"/>
          </w:tcPr>
          <w:p w14:paraId="368C7A20" w14:textId="2BF5429E" w:rsidR="00686B83" w:rsidRPr="00EF39C1" w:rsidRDefault="00686B83" w:rsidP="00686B83">
            <w:pPr>
              <w:pStyle w:val="TableParagraph"/>
              <w:rPr>
                <w:spacing w:val="-4"/>
                <w:sz w:val="20"/>
                <w:szCs w:val="20"/>
              </w:rPr>
            </w:pPr>
            <w:r w:rsidRPr="00EF39C1">
              <w:rPr>
                <w:spacing w:val="-4"/>
                <w:sz w:val="20"/>
                <w:szCs w:val="20"/>
              </w:rPr>
              <w:t>1,33</w:t>
            </w:r>
          </w:p>
        </w:tc>
        <w:tc>
          <w:tcPr>
            <w:tcW w:w="1276" w:type="dxa"/>
          </w:tcPr>
          <w:p w14:paraId="4635E123" w14:textId="7B096DC1" w:rsidR="00686B83" w:rsidRPr="00EF39C1" w:rsidRDefault="00686B83" w:rsidP="00686B83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55-</w:t>
            </w:r>
            <w:r w:rsidRPr="00EF39C1">
              <w:rPr>
                <w:spacing w:val="-5"/>
                <w:sz w:val="20"/>
                <w:szCs w:val="20"/>
              </w:rPr>
              <w:t>59</w:t>
            </w:r>
          </w:p>
        </w:tc>
        <w:tc>
          <w:tcPr>
            <w:tcW w:w="4252" w:type="dxa"/>
          </w:tcPr>
          <w:p w14:paraId="12B48359" w14:textId="04FCB903" w:rsidR="00686B83" w:rsidRPr="00EF39C1" w:rsidRDefault="00686B83" w:rsidP="00EF39C1">
            <w:pPr>
              <w:pStyle w:val="TableParagraph"/>
              <w:spacing w:line="261" w:lineRule="auto"/>
              <w:ind w:right="879"/>
              <w:rPr>
                <w:sz w:val="20"/>
                <w:szCs w:val="20"/>
              </w:rPr>
            </w:pPr>
            <w:r w:rsidRPr="00EF39C1">
              <w:rPr>
                <w:sz w:val="20"/>
                <w:szCs w:val="20"/>
              </w:rPr>
              <w:t>75-тен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 xml:space="preserve">80-ге </w:t>
            </w:r>
            <w:r w:rsidRPr="00EF39C1">
              <w:rPr>
                <w:spacing w:val="-2"/>
                <w:sz w:val="20"/>
                <w:szCs w:val="20"/>
              </w:rPr>
              <w:t>дейінгі</w:t>
            </w:r>
            <w:r w:rsidR="00EF39C1">
              <w:rPr>
                <w:sz w:val="20"/>
                <w:szCs w:val="20"/>
                <w:lang w:val="ru-RU"/>
              </w:rPr>
              <w:t xml:space="preserve"> </w:t>
            </w:r>
            <w:r w:rsidRPr="00EF39C1">
              <w:rPr>
                <w:spacing w:val="-2"/>
                <w:sz w:val="20"/>
                <w:szCs w:val="20"/>
              </w:rPr>
              <w:t>түпнұсқалық</w:t>
            </w:r>
          </w:p>
          <w:p w14:paraId="1C0AC872" w14:textId="321FB4D1" w:rsidR="00686B83" w:rsidRPr="00EF39C1" w:rsidRDefault="00686B83" w:rsidP="00686B83">
            <w:pPr>
              <w:pStyle w:val="TableParagraph"/>
              <w:spacing w:line="261" w:lineRule="auto"/>
              <w:ind w:right="879"/>
              <w:rPr>
                <w:sz w:val="20"/>
                <w:szCs w:val="20"/>
              </w:rPr>
            </w:pPr>
            <w:r w:rsidRPr="00EF39C1">
              <w:rPr>
                <w:sz w:val="20"/>
                <w:szCs w:val="20"/>
              </w:rPr>
              <w:t>сұраныс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 xml:space="preserve">бойынша </w:t>
            </w:r>
            <w:r w:rsidRPr="00EF39C1">
              <w:rPr>
                <w:spacing w:val="-2"/>
                <w:sz w:val="20"/>
                <w:szCs w:val="20"/>
              </w:rPr>
              <w:t xml:space="preserve">ұқсастықтарды </w:t>
            </w:r>
            <w:r w:rsidRPr="00EF39C1">
              <w:rPr>
                <w:sz w:val="20"/>
                <w:szCs w:val="20"/>
              </w:rPr>
              <w:t>байқау кезінде % төмендеуі мүмкін</w:t>
            </w:r>
          </w:p>
        </w:tc>
        <w:tc>
          <w:tcPr>
            <w:tcW w:w="2123" w:type="dxa"/>
            <w:vMerge/>
          </w:tcPr>
          <w:p w14:paraId="64B870E3" w14:textId="77777777" w:rsidR="00686B83" w:rsidRPr="00EF39C1" w:rsidRDefault="00686B83" w:rsidP="00686B83">
            <w:pPr>
              <w:pStyle w:val="TableParagraph"/>
              <w:rPr>
                <w:spacing w:val="-2"/>
                <w:sz w:val="20"/>
                <w:szCs w:val="20"/>
              </w:rPr>
            </w:pPr>
          </w:p>
        </w:tc>
      </w:tr>
      <w:tr w:rsidR="00686B83" w:rsidRPr="00EF39C1" w14:paraId="00FC40FC" w14:textId="77777777" w:rsidTr="00EF39C1">
        <w:trPr>
          <w:trHeight w:val="649"/>
        </w:trPr>
        <w:tc>
          <w:tcPr>
            <w:tcW w:w="1135" w:type="dxa"/>
          </w:tcPr>
          <w:p w14:paraId="0942D41A" w14:textId="491C06B2" w:rsidR="00686B83" w:rsidRPr="00EF39C1" w:rsidRDefault="00686B83" w:rsidP="00686B83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10"/>
                <w:sz w:val="20"/>
                <w:szCs w:val="20"/>
              </w:rPr>
              <w:t>D</w:t>
            </w:r>
          </w:p>
        </w:tc>
        <w:tc>
          <w:tcPr>
            <w:tcW w:w="1134" w:type="dxa"/>
          </w:tcPr>
          <w:p w14:paraId="63CFAF34" w14:textId="5339A85D" w:rsidR="00686B83" w:rsidRPr="00EF39C1" w:rsidRDefault="00686B83" w:rsidP="00686B83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14:paraId="31813BDA" w14:textId="65FCDF7C" w:rsidR="00686B83" w:rsidRPr="00EF39C1" w:rsidRDefault="00686B83" w:rsidP="00686B83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50-</w:t>
            </w:r>
            <w:r w:rsidRPr="00EF39C1">
              <w:rPr>
                <w:spacing w:val="-5"/>
                <w:sz w:val="20"/>
                <w:szCs w:val="20"/>
              </w:rPr>
              <w:t>54</w:t>
            </w:r>
          </w:p>
        </w:tc>
        <w:tc>
          <w:tcPr>
            <w:tcW w:w="4252" w:type="dxa"/>
          </w:tcPr>
          <w:p w14:paraId="475AC945" w14:textId="1F8C3431" w:rsidR="00686B83" w:rsidRPr="00EF39C1" w:rsidRDefault="00686B83" w:rsidP="00EF39C1">
            <w:pPr>
              <w:pStyle w:val="TableParagraph"/>
              <w:spacing w:line="261" w:lineRule="auto"/>
              <w:ind w:right="879"/>
              <w:rPr>
                <w:sz w:val="20"/>
                <w:szCs w:val="20"/>
              </w:rPr>
            </w:pPr>
            <w:r w:rsidRPr="00EF39C1">
              <w:rPr>
                <w:sz w:val="20"/>
                <w:szCs w:val="20"/>
              </w:rPr>
              <w:t>75-тен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 xml:space="preserve">80-ге </w:t>
            </w:r>
            <w:r w:rsidRPr="00EF39C1">
              <w:rPr>
                <w:spacing w:val="-2"/>
                <w:sz w:val="20"/>
                <w:szCs w:val="20"/>
              </w:rPr>
              <w:t>дейінгі</w:t>
            </w:r>
            <w:r w:rsidR="00EF39C1">
              <w:rPr>
                <w:sz w:val="20"/>
                <w:szCs w:val="20"/>
                <w:lang w:val="ru-RU"/>
              </w:rPr>
              <w:t xml:space="preserve"> </w:t>
            </w:r>
            <w:r w:rsidRPr="00EF39C1">
              <w:rPr>
                <w:spacing w:val="-2"/>
                <w:sz w:val="20"/>
                <w:szCs w:val="20"/>
              </w:rPr>
              <w:t>түпнұсқалық</w:t>
            </w:r>
          </w:p>
          <w:p w14:paraId="29C3A568" w14:textId="00E8493E" w:rsidR="00686B83" w:rsidRPr="00EF39C1" w:rsidRDefault="00686B83" w:rsidP="00686B83">
            <w:pPr>
              <w:pStyle w:val="TableParagraph"/>
              <w:spacing w:before="16" w:line="261" w:lineRule="auto"/>
              <w:ind w:right="161"/>
              <w:rPr>
                <w:sz w:val="20"/>
                <w:szCs w:val="20"/>
              </w:rPr>
            </w:pPr>
            <w:r w:rsidRPr="00EF39C1">
              <w:rPr>
                <w:sz w:val="20"/>
                <w:szCs w:val="20"/>
              </w:rPr>
              <w:t>сұраныс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 xml:space="preserve">бойынша </w:t>
            </w:r>
            <w:r w:rsidRPr="00EF39C1">
              <w:rPr>
                <w:spacing w:val="-2"/>
                <w:sz w:val="20"/>
                <w:szCs w:val="20"/>
              </w:rPr>
              <w:t xml:space="preserve">ұқсастықтарды </w:t>
            </w:r>
            <w:r w:rsidRPr="00EF39C1">
              <w:rPr>
                <w:sz w:val="20"/>
                <w:szCs w:val="20"/>
              </w:rPr>
              <w:t>байқау кезінде % төмендеуі мүмкін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14:paraId="51AD50A9" w14:textId="77777777" w:rsidR="00686B83" w:rsidRPr="00EF39C1" w:rsidRDefault="00686B83" w:rsidP="00686B83">
            <w:pPr>
              <w:rPr>
                <w:sz w:val="20"/>
                <w:szCs w:val="20"/>
              </w:rPr>
            </w:pPr>
          </w:p>
        </w:tc>
      </w:tr>
      <w:tr w:rsidR="00686B83" w:rsidRPr="00EF39C1" w14:paraId="7576C5BC" w14:textId="77777777" w:rsidTr="00EF39C1">
        <w:trPr>
          <w:trHeight w:val="859"/>
        </w:trPr>
        <w:tc>
          <w:tcPr>
            <w:tcW w:w="1135" w:type="dxa"/>
          </w:tcPr>
          <w:p w14:paraId="6855B200" w14:textId="212251D7" w:rsidR="00686B83" w:rsidRPr="00EF39C1" w:rsidRDefault="00686B83" w:rsidP="00686B83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5"/>
                <w:sz w:val="20"/>
                <w:szCs w:val="20"/>
              </w:rPr>
              <w:t>D-</w:t>
            </w:r>
          </w:p>
        </w:tc>
        <w:tc>
          <w:tcPr>
            <w:tcW w:w="1134" w:type="dxa"/>
          </w:tcPr>
          <w:p w14:paraId="3A9A9B85" w14:textId="3CAA6877" w:rsidR="00686B83" w:rsidRPr="00EF39C1" w:rsidRDefault="00686B83" w:rsidP="00686B83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14:paraId="584D0360" w14:textId="70768262" w:rsidR="00686B83" w:rsidRPr="00EF39C1" w:rsidRDefault="00686B83" w:rsidP="00686B83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50-</w:t>
            </w:r>
            <w:r w:rsidRPr="00EF39C1">
              <w:rPr>
                <w:spacing w:val="-5"/>
                <w:sz w:val="20"/>
                <w:szCs w:val="20"/>
              </w:rPr>
              <w:t>54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4B6C992" w14:textId="303B806D" w:rsidR="00686B83" w:rsidRPr="00EF39C1" w:rsidRDefault="00686B83" w:rsidP="00EF39C1">
            <w:pPr>
              <w:pStyle w:val="TableParagraph"/>
              <w:spacing w:line="261" w:lineRule="auto"/>
              <w:ind w:right="879"/>
              <w:rPr>
                <w:sz w:val="20"/>
                <w:szCs w:val="20"/>
              </w:rPr>
            </w:pPr>
            <w:r w:rsidRPr="00EF39C1">
              <w:rPr>
                <w:sz w:val="20"/>
                <w:szCs w:val="20"/>
              </w:rPr>
              <w:t>75-тен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 xml:space="preserve">80-ге </w:t>
            </w:r>
            <w:r w:rsidRPr="00EF39C1">
              <w:rPr>
                <w:spacing w:val="-2"/>
                <w:sz w:val="20"/>
                <w:szCs w:val="20"/>
              </w:rPr>
              <w:t>дейінгі</w:t>
            </w:r>
            <w:r w:rsidR="00EF39C1">
              <w:rPr>
                <w:sz w:val="20"/>
                <w:szCs w:val="20"/>
                <w:lang w:val="ru-RU"/>
              </w:rPr>
              <w:t xml:space="preserve"> </w:t>
            </w:r>
            <w:r w:rsidRPr="00EF39C1">
              <w:rPr>
                <w:spacing w:val="-2"/>
                <w:sz w:val="20"/>
                <w:szCs w:val="20"/>
              </w:rPr>
              <w:t>түпнұсқалық</w:t>
            </w:r>
          </w:p>
          <w:p w14:paraId="590B39DA" w14:textId="035FCD72" w:rsidR="00686B83" w:rsidRPr="00EF39C1" w:rsidRDefault="00686B83" w:rsidP="00686B83">
            <w:pPr>
              <w:pStyle w:val="TableParagraph"/>
              <w:spacing w:before="16" w:line="261" w:lineRule="auto"/>
              <w:ind w:right="161"/>
              <w:rPr>
                <w:sz w:val="20"/>
                <w:szCs w:val="20"/>
              </w:rPr>
            </w:pPr>
            <w:r w:rsidRPr="00EF39C1">
              <w:rPr>
                <w:sz w:val="20"/>
                <w:szCs w:val="20"/>
              </w:rPr>
              <w:t>сұраныс</w:t>
            </w:r>
            <w:r w:rsidRPr="00EF39C1">
              <w:rPr>
                <w:spacing w:val="-18"/>
                <w:sz w:val="20"/>
                <w:szCs w:val="20"/>
              </w:rPr>
              <w:t xml:space="preserve"> </w:t>
            </w:r>
            <w:r w:rsidRPr="00EF39C1">
              <w:rPr>
                <w:sz w:val="20"/>
                <w:szCs w:val="20"/>
              </w:rPr>
              <w:t xml:space="preserve">бойынша </w:t>
            </w:r>
            <w:r w:rsidRPr="00EF39C1">
              <w:rPr>
                <w:spacing w:val="-2"/>
                <w:sz w:val="20"/>
                <w:szCs w:val="20"/>
              </w:rPr>
              <w:t xml:space="preserve">ұқсастықтарды </w:t>
            </w:r>
            <w:r w:rsidRPr="00EF39C1">
              <w:rPr>
                <w:sz w:val="20"/>
                <w:szCs w:val="20"/>
              </w:rPr>
              <w:t>байқау кезінде % төмендеуі мүмкін</w:t>
            </w:r>
          </w:p>
        </w:tc>
        <w:tc>
          <w:tcPr>
            <w:tcW w:w="2123" w:type="dxa"/>
            <w:vMerge/>
            <w:tcBorders>
              <w:top w:val="nil"/>
              <w:bottom w:val="single" w:sz="4" w:space="0" w:color="auto"/>
            </w:tcBorders>
          </w:tcPr>
          <w:p w14:paraId="1EB734F1" w14:textId="77777777" w:rsidR="00686B83" w:rsidRPr="00EF39C1" w:rsidRDefault="00686B83" w:rsidP="00686B83">
            <w:pPr>
              <w:rPr>
                <w:sz w:val="20"/>
                <w:szCs w:val="20"/>
              </w:rPr>
            </w:pPr>
          </w:p>
        </w:tc>
      </w:tr>
      <w:tr w:rsidR="00EF39C1" w:rsidRPr="00EF39C1" w14:paraId="72E072E5" w14:textId="77777777" w:rsidTr="00EF39C1">
        <w:trPr>
          <w:trHeight w:val="557"/>
        </w:trPr>
        <w:tc>
          <w:tcPr>
            <w:tcW w:w="1135" w:type="dxa"/>
          </w:tcPr>
          <w:p w14:paraId="688CA25F" w14:textId="61211EDD" w:rsidR="00EF39C1" w:rsidRPr="00EF39C1" w:rsidRDefault="00EF39C1" w:rsidP="00EF39C1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10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14:paraId="763E180F" w14:textId="4EA9F2CE" w:rsidR="00EF39C1" w:rsidRPr="00EF39C1" w:rsidRDefault="00EF39C1" w:rsidP="00EF39C1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72DF9D3" w14:textId="68D49F9A" w:rsidR="00EF39C1" w:rsidRPr="00EF39C1" w:rsidRDefault="00EF39C1" w:rsidP="00EF39C1">
            <w:pPr>
              <w:pStyle w:val="TableParagraph"/>
              <w:rPr>
                <w:sz w:val="20"/>
                <w:szCs w:val="20"/>
              </w:rPr>
            </w:pPr>
            <w:r w:rsidRPr="00EF39C1">
              <w:rPr>
                <w:spacing w:val="-4"/>
                <w:sz w:val="20"/>
                <w:szCs w:val="20"/>
              </w:rPr>
              <w:t>0-</w:t>
            </w:r>
            <w:r w:rsidRPr="00EF39C1">
              <w:rPr>
                <w:spacing w:val="-5"/>
                <w:sz w:val="20"/>
                <w:szCs w:val="20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5D79FBD" w14:textId="68E5DDDB" w:rsidR="00EF39C1" w:rsidRPr="00EF39C1" w:rsidRDefault="00EF39C1" w:rsidP="00EF39C1">
            <w:pPr>
              <w:pStyle w:val="TableParagraph"/>
              <w:spacing w:before="21" w:line="259" w:lineRule="auto"/>
              <w:ind w:right="161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6C1814BC" w14:textId="3FFBBDD2" w:rsidR="00EF39C1" w:rsidRPr="00EF39C1" w:rsidRDefault="00EF39C1" w:rsidP="00EF39C1">
            <w:pPr>
              <w:rPr>
                <w:sz w:val="20"/>
                <w:szCs w:val="20"/>
              </w:rPr>
            </w:pPr>
            <w:r w:rsidRPr="00EF39C1">
              <w:rPr>
                <w:spacing w:val="-2"/>
                <w:sz w:val="20"/>
                <w:szCs w:val="20"/>
              </w:rPr>
              <w:t>Қанағаттанарлықсыз</w:t>
            </w:r>
          </w:p>
        </w:tc>
      </w:tr>
    </w:tbl>
    <w:p w14:paraId="27A4AC1C" w14:textId="77777777" w:rsidR="005B14FF" w:rsidRPr="00013942" w:rsidRDefault="005B14FF">
      <w:pPr>
        <w:rPr>
          <w:sz w:val="24"/>
          <w:szCs w:val="24"/>
        </w:rPr>
        <w:sectPr w:rsidR="005B14FF" w:rsidRPr="00013942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14:paraId="1E1FD9C3" w14:textId="77777777" w:rsidR="00686B83" w:rsidRPr="00686B83" w:rsidRDefault="006A7DA5" w:rsidP="00686B83">
      <w:pPr>
        <w:pStyle w:val="paragraph"/>
        <w:ind w:left="-17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00EF39C1">
        <w:rPr>
          <w:color w:val="FF0000"/>
          <w:lang w:val="kk-KZ"/>
        </w:rPr>
        <w:lastRenderedPageBreak/>
        <w:t xml:space="preserve"> </w:t>
      </w:r>
      <w:r w:rsidR="00686B83" w:rsidRPr="00686B83">
        <w:rPr>
          <w:b/>
          <w:bCs/>
          <w:sz w:val="20"/>
          <w:szCs w:val="20"/>
          <w:lang w:val="kk-KZ"/>
        </w:rPr>
        <w:t>ЖИЫНТЫҚ БАҒАЛАУ РУБРИКАТОРЫ</w:t>
      </w:r>
    </w:p>
    <w:p w14:paraId="46F1D638" w14:textId="77777777" w:rsidR="00686B83" w:rsidRPr="00686B83" w:rsidRDefault="00686B83" w:rsidP="00686B83">
      <w:pPr>
        <w:widowControl/>
        <w:autoSpaceDE/>
        <w:autoSpaceDN/>
        <w:spacing w:before="100" w:beforeAutospacing="1" w:after="100" w:afterAutospacing="1"/>
        <w:ind w:left="-227"/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686B83">
        <w:rPr>
          <w:b/>
          <w:bCs/>
          <w:sz w:val="20"/>
          <w:szCs w:val="20"/>
          <w:lang w:eastAsia="ru-RU"/>
        </w:rPr>
        <w:t>ОҚУ НӘТИЖЕЛЕРІН БАҒАЛАУ КРИТЕРИЙЛЕРІ</w:t>
      </w:r>
    </w:p>
    <w:p w14:paraId="46B40E04" w14:textId="77777777" w:rsidR="00686B83" w:rsidRPr="00686B83" w:rsidRDefault="00686B83" w:rsidP="00686B83">
      <w:pPr>
        <w:widowControl/>
        <w:autoSpaceDE/>
        <w:autoSpaceDN/>
        <w:spacing w:before="100" w:beforeAutospacing="1" w:after="100" w:afterAutospacing="1"/>
        <w:textAlignment w:val="baseline"/>
        <w:rPr>
          <w:b/>
          <w:bCs/>
          <w:sz w:val="20"/>
          <w:szCs w:val="20"/>
          <w:lang w:eastAsia="ru-RU"/>
        </w:rPr>
      </w:pPr>
      <w:r w:rsidRPr="00686B83">
        <w:rPr>
          <w:b/>
          <w:bCs/>
          <w:sz w:val="20"/>
          <w:szCs w:val="20"/>
          <w:lang w:eastAsia="ru-RU"/>
        </w:rPr>
        <w:t xml:space="preserve">             Тапсырма атауы:</w:t>
      </w:r>
    </w:p>
    <w:p w14:paraId="048A89F8" w14:textId="77777777" w:rsidR="00686B83" w:rsidRPr="00686B83" w:rsidRDefault="00686B83" w:rsidP="00686B83">
      <w:pPr>
        <w:widowControl/>
        <w:autoSpaceDE/>
        <w:autoSpaceDN/>
        <w:textAlignment w:val="baseline"/>
        <w:rPr>
          <w:b/>
          <w:bCs/>
          <w:sz w:val="20"/>
          <w:szCs w:val="20"/>
          <w:lang w:eastAsia="ru-RU"/>
        </w:rPr>
      </w:pPr>
      <w:r w:rsidRPr="00686B83">
        <w:rPr>
          <w:b/>
          <w:bCs/>
          <w:sz w:val="20"/>
          <w:szCs w:val="20"/>
          <w:lang w:eastAsia="ru-RU"/>
        </w:rPr>
        <w:t xml:space="preserve">        1.</w:t>
      </w:r>
      <w:r w:rsidRPr="00686B83">
        <w:rPr>
          <w:b/>
          <w:bCs/>
          <w:sz w:val="20"/>
          <w:szCs w:val="20"/>
          <w:lang w:eastAsia="ru-RU"/>
        </w:rPr>
        <w:tab/>
      </w:r>
      <w:r w:rsidRPr="00686B83">
        <w:rPr>
          <w:sz w:val="20"/>
          <w:szCs w:val="20"/>
          <w:lang w:eastAsia="ru-RU"/>
        </w:rPr>
        <w:t>Адам портретінің этюді;</w:t>
      </w:r>
    </w:p>
    <w:p w14:paraId="51DBB2C1" w14:textId="77777777" w:rsidR="00686B83" w:rsidRPr="00686B83" w:rsidRDefault="00686B83" w:rsidP="00686B83">
      <w:pPr>
        <w:widowControl/>
        <w:autoSpaceDE/>
        <w:autoSpaceDN/>
        <w:textAlignment w:val="baseline"/>
        <w:rPr>
          <w:b/>
          <w:bCs/>
          <w:sz w:val="20"/>
          <w:szCs w:val="20"/>
          <w:lang w:eastAsia="ru-RU"/>
        </w:rPr>
      </w:pPr>
      <w:r w:rsidRPr="00686B83">
        <w:rPr>
          <w:b/>
          <w:bCs/>
          <w:sz w:val="20"/>
          <w:szCs w:val="20"/>
          <w:lang w:eastAsia="ru-RU"/>
        </w:rPr>
        <w:t xml:space="preserve">        2.</w:t>
      </w:r>
      <w:r w:rsidRPr="00686B83">
        <w:rPr>
          <w:b/>
          <w:bCs/>
          <w:sz w:val="20"/>
          <w:szCs w:val="20"/>
          <w:lang w:eastAsia="ru-RU"/>
        </w:rPr>
        <w:tab/>
      </w:r>
      <w:r w:rsidRPr="00686B83">
        <w:rPr>
          <w:sz w:val="20"/>
          <w:szCs w:val="20"/>
          <w:lang w:eastAsia="ru-RU"/>
        </w:rPr>
        <w:t>Адам денесінің толық портретінің этюдтері</w:t>
      </w:r>
      <w:r w:rsidRPr="00686B83">
        <w:rPr>
          <w:b/>
          <w:bCs/>
          <w:sz w:val="20"/>
          <w:szCs w:val="20"/>
          <w:lang w:eastAsia="ru-RU"/>
        </w:rPr>
        <w:t>;</w:t>
      </w:r>
    </w:p>
    <w:p w14:paraId="746570C6" w14:textId="77777777" w:rsidR="00686B83" w:rsidRPr="00686B83" w:rsidRDefault="00686B83" w:rsidP="00686B83">
      <w:pPr>
        <w:widowControl/>
        <w:autoSpaceDE/>
        <w:autoSpaceDN/>
        <w:textAlignment w:val="baseline"/>
        <w:rPr>
          <w:sz w:val="24"/>
          <w:szCs w:val="24"/>
          <w:lang w:eastAsia="ru-RU"/>
        </w:rPr>
      </w:pPr>
    </w:p>
    <w:tbl>
      <w:tblPr>
        <w:tblW w:w="10348" w:type="dxa"/>
        <w:tblInd w:w="-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127"/>
        <w:gridCol w:w="2268"/>
        <w:gridCol w:w="2241"/>
        <w:gridCol w:w="2295"/>
      </w:tblGrid>
      <w:tr w:rsidR="00686B83" w:rsidRPr="00686B83" w14:paraId="5B0437C7" w14:textId="77777777" w:rsidTr="00EF39C1">
        <w:trPr>
          <w:trHeight w:val="30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2A453E3" w14:textId="77777777" w:rsidR="00686B83" w:rsidRPr="00686B83" w:rsidRDefault="00686B83" w:rsidP="00686B83">
            <w:pPr>
              <w:widowControl/>
              <w:autoSpaceDE/>
              <w:autoSpaceDN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686B8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Критерий</w:t>
            </w:r>
            <w:r w:rsidRPr="00686B83">
              <w:rPr>
                <w:b/>
                <w:bCs/>
                <w:color w:val="000000"/>
                <w:sz w:val="20"/>
                <w:szCs w:val="20"/>
                <w:lang w:eastAsia="ru-RU"/>
              </w:rPr>
              <w:t>і</w:t>
            </w:r>
            <w:r w:rsidRPr="00686B8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 </w:t>
            </w:r>
            <w:r w:rsidRPr="00686B83">
              <w:rPr>
                <w:color w:val="000000"/>
                <w:sz w:val="20"/>
                <w:szCs w:val="20"/>
                <w:lang w:val="ru-RU" w:eastAsia="ru-RU"/>
              </w:rPr>
              <w:t> 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5332453" w14:textId="77777777" w:rsidR="00686B83" w:rsidRPr="00686B83" w:rsidRDefault="00686B83" w:rsidP="00686B83">
            <w:pPr>
              <w:widowControl/>
              <w:autoSpaceDE/>
              <w:autoSpaceDN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686B8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686B83">
              <w:rPr>
                <w:b/>
                <w:bCs/>
                <w:color w:val="000000"/>
                <w:sz w:val="20"/>
                <w:szCs w:val="20"/>
                <w:lang w:eastAsia="ru-RU"/>
              </w:rPr>
              <w:t>Өте жақсы</w:t>
            </w:r>
            <w:r w:rsidRPr="00686B8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» </w:t>
            </w:r>
            <w:r w:rsidRPr="00686B83">
              <w:rPr>
                <w:color w:val="000000"/>
                <w:sz w:val="20"/>
                <w:szCs w:val="20"/>
                <w:lang w:val="ru-RU" w:eastAsia="ru-RU"/>
              </w:rPr>
              <w:t>  </w:t>
            </w:r>
          </w:p>
          <w:p w14:paraId="36055D8B" w14:textId="77777777" w:rsidR="00686B83" w:rsidRPr="00686B83" w:rsidRDefault="00686B83" w:rsidP="00686B83">
            <w:pPr>
              <w:widowControl/>
              <w:autoSpaceDE/>
              <w:autoSpaceDN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686B83">
              <w:rPr>
                <w:b/>
                <w:bCs/>
                <w:sz w:val="20"/>
                <w:szCs w:val="20"/>
                <w:lang w:val="ru-RU" w:eastAsia="ru-RU"/>
              </w:rPr>
              <w:t>9</w:t>
            </w:r>
            <w:r w:rsidRPr="00686B83">
              <w:rPr>
                <w:b/>
                <w:bCs/>
                <w:sz w:val="20"/>
                <w:szCs w:val="20"/>
                <w:lang w:eastAsia="ru-RU"/>
              </w:rPr>
              <w:t>0-100</w:t>
            </w:r>
            <w:r w:rsidRPr="00686B83">
              <w:rPr>
                <w:b/>
                <w:bCs/>
                <w:sz w:val="20"/>
                <w:szCs w:val="20"/>
                <w:lang w:val="ru-RU" w:eastAsia="ru-RU"/>
              </w:rPr>
              <w:t>%</w:t>
            </w:r>
            <w:r w:rsidRPr="00686B83">
              <w:rPr>
                <w:b/>
                <w:bCs/>
                <w:sz w:val="20"/>
                <w:szCs w:val="20"/>
                <w:lang w:eastAsia="ru-RU"/>
              </w:rPr>
              <w:t xml:space="preserve"> макс</w:t>
            </w:r>
            <w:r w:rsidRPr="00686B83">
              <w:rPr>
                <w:b/>
                <w:bCs/>
                <w:sz w:val="20"/>
                <w:szCs w:val="20"/>
                <w:lang w:val="ru-RU" w:eastAsia="ru-RU"/>
              </w:rPr>
              <w:t xml:space="preserve">. </w:t>
            </w:r>
            <w:r w:rsidRPr="00686B83">
              <w:rPr>
                <w:b/>
                <w:bCs/>
                <w:sz w:val="20"/>
                <w:szCs w:val="20"/>
                <w:lang w:eastAsia="ru-RU"/>
              </w:rPr>
              <w:t>салмағы</w:t>
            </w:r>
            <w:r w:rsidRPr="00686B83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6E26BBA" w14:textId="77777777" w:rsidR="00686B83" w:rsidRPr="00686B83" w:rsidRDefault="00686B83" w:rsidP="00686B83">
            <w:pPr>
              <w:widowControl/>
              <w:autoSpaceDE/>
              <w:autoSpaceDN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686B8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686B83">
              <w:rPr>
                <w:b/>
                <w:bCs/>
                <w:color w:val="000000"/>
                <w:sz w:val="20"/>
                <w:szCs w:val="20"/>
                <w:lang w:eastAsia="ru-RU"/>
              </w:rPr>
              <w:t>Жақсы</w:t>
            </w:r>
            <w:r w:rsidRPr="00686B8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» </w:t>
            </w:r>
            <w:r w:rsidRPr="00686B83">
              <w:rPr>
                <w:color w:val="000000"/>
                <w:sz w:val="20"/>
                <w:szCs w:val="20"/>
                <w:lang w:val="ru-RU" w:eastAsia="ru-RU"/>
              </w:rPr>
              <w:t>  </w:t>
            </w:r>
          </w:p>
          <w:p w14:paraId="374B63F6" w14:textId="77777777" w:rsidR="00686B83" w:rsidRPr="00686B83" w:rsidRDefault="00686B83" w:rsidP="00686B83">
            <w:pPr>
              <w:widowControl/>
              <w:autoSpaceDE/>
              <w:autoSpaceDN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686B83">
              <w:rPr>
                <w:b/>
                <w:bCs/>
                <w:sz w:val="20"/>
                <w:szCs w:val="20"/>
                <w:lang w:val="ru-RU" w:eastAsia="ru-RU"/>
              </w:rPr>
              <w:t>70-89%</w:t>
            </w:r>
            <w:r w:rsidRPr="00686B83">
              <w:rPr>
                <w:b/>
                <w:bCs/>
                <w:sz w:val="20"/>
                <w:szCs w:val="20"/>
                <w:lang w:eastAsia="ru-RU"/>
              </w:rPr>
              <w:t xml:space="preserve"> м</w:t>
            </w:r>
            <w:r w:rsidRPr="00686B83">
              <w:rPr>
                <w:b/>
                <w:bCs/>
                <w:sz w:val="20"/>
                <w:szCs w:val="20"/>
                <w:lang w:val="ru-RU" w:eastAsia="ru-RU"/>
              </w:rPr>
              <w:t xml:space="preserve">акс. </w:t>
            </w:r>
            <w:r w:rsidRPr="00686B83">
              <w:rPr>
                <w:b/>
                <w:bCs/>
                <w:sz w:val="20"/>
                <w:szCs w:val="20"/>
                <w:lang w:eastAsia="ru-RU"/>
              </w:rPr>
              <w:t>салмағы</w:t>
            </w:r>
            <w:r w:rsidRPr="00686B83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246A058" w14:textId="77777777" w:rsidR="00686B83" w:rsidRPr="00686B83" w:rsidRDefault="00686B83" w:rsidP="00686B83">
            <w:pPr>
              <w:widowControl/>
              <w:autoSpaceDE/>
              <w:autoSpaceDN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686B8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686B83">
              <w:rPr>
                <w:b/>
                <w:bCs/>
                <w:color w:val="000000"/>
                <w:sz w:val="20"/>
                <w:szCs w:val="20"/>
                <w:lang w:eastAsia="ru-RU"/>
              </w:rPr>
              <w:t>Қанағаттанарлық</w:t>
            </w:r>
            <w:r w:rsidRPr="00686B8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686B83">
              <w:rPr>
                <w:color w:val="000000"/>
                <w:sz w:val="20"/>
                <w:szCs w:val="20"/>
                <w:lang w:val="ru-RU" w:eastAsia="ru-RU"/>
              </w:rPr>
              <w:t>  </w:t>
            </w:r>
          </w:p>
          <w:p w14:paraId="4A8230DA" w14:textId="77777777" w:rsidR="00686B83" w:rsidRPr="00686B83" w:rsidRDefault="00686B83" w:rsidP="00686B83">
            <w:pPr>
              <w:widowControl/>
              <w:autoSpaceDE/>
              <w:autoSpaceDN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686B83">
              <w:rPr>
                <w:b/>
                <w:bCs/>
                <w:sz w:val="20"/>
                <w:szCs w:val="20"/>
                <w:lang w:val="ru-RU" w:eastAsia="ru-RU"/>
              </w:rPr>
              <w:t>60-69%</w:t>
            </w:r>
            <w:r w:rsidRPr="00686B83">
              <w:rPr>
                <w:b/>
                <w:bCs/>
                <w:sz w:val="20"/>
                <w:szCs w:val="20"/>
                <w:lang w:eastAsia="ru-RU"/>
              </w:rPr>
              <w:t xml:space="preserve"> м</w:t>
            </w:r>
            <w:r w:rsidRPr="00686B83">
              <w:rPr>
                <w:b/>
                <w:bCs/>
                <w:sz w:val="20"/>
                <w:szCs w:val="20"/>
                <w:lang w:val="ru-RU" w:eastAsia="ru-RU"/>
              </w:rPr>
              <w:t xml:space="preserve">акс. </w:t>
            </w:r>
            <w:r w:rsidRPr="00686B83">
              <w:rPr>
                <w:b/>
                <w:bCs/>
                <w:sz w:val="20"/>
                <w:szCs w:val="20"/>
                <w:lang w:eastAsia="ru-RU"/>
              </w:rPr>
              <w:t>салмағы</w:t>
            </w:r>
            <w:r w:rsidRPr="00686B83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F98EFB6" w14:textId="77777777" w:rsidR="00686B83" w:rsidRPr="00686B83" w:rsidRDefault="00686B83" w:rsidP="00686B83">
            <w:pPr>
              <w:widowControl/>
              <w:autoSpaceDE/>
              <w:autoSpaceDN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686B8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686B83">
              <w:rPr>
                <w:b/>
                <w:bCs/>
                <w:color w:val="000000"/>
                <w:sz w:val="20"/>
                <w:szCs w:val="20"/>
                <w:lang w:eastAsia="ru-RU"/>
              </w:rPr>
              <w:t>Қанағаттанарлықсыз</w:t>
            </w:r>
            <w:r w:rsidRPr="00686B83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686B83">
              <w:rPr>
                <w:color w:val="000000"/>
                <w:sz w:val="20"/>
                <w:szCs w:val="20"/>
                <w:lang w:val="ru-RU" w:eastAsia="ru-RU"/>
              </w:rPr>
              <w:t>  </w:t>
            </w:r>
          </w:p>
          <w:p w14:paraId="29311520" w14:textId="77777777" w:rsidR="00686B83" w:rsidRPr="00686B83" w:rsidRDefault="00686B83" w:rsidP="00686B83">
            <w:pPr>
              <w:widowControl/>
              <w:autoSpaceDE/>
              <w:autoSpaceDN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686B83">
              <w:rPr>
                <w:b/>
                <w:bCs/>
                <w:sz w:val="20"/>
                <w:szCs w:val="20"/>
                <w:lang w:val="ru-RU" w:eastAsia="ru-RU"/>
              </w:rPr>
              <w:t>50-59%</w:t>
            </w:r>
            <w:r w:rsidRPr="00686B83">
              <w:rPr>
                <w:b/>
                <w:bCs/>
                <w:sz w:val="20"/>
                <w:szCs w:val="20"/>
                <w:lang w:eastAsia="ru-RU"/>
              </w:rPr>
              <w:t xml:space="preserve"> м</w:t>
            </w:r>
            <w:r w:rsidRPr="00686B83">
              <w:rPr>
                <w:b/>
                <w:bCs/>
                <w:sz w:val="20"/>
                <w:szCs w:val="20"/>
                <w:lang w:val="ru-RU" w:eastAsia="ru-RU"/>
              </w:rPr>
              <w:t xml:space="preserve">акс. </w:t>
            </w:r>
            <w:r w:rsidRPr="00686B83">
              <w:rPr>
                <w:b/>
                <w:bCs/>
                <w:sz w:val="20"/>
                <w:szCs w:val="20"/>
                <w:lang w:eastAsia="ru-RU"/>
              </w:rPr>
              <w:t>салмағы</w:t>
            </w:r>
            <w:r w:rsidRPr="00686B83">
              <w:rPr>
                <w:sz w:val="20"/>
                <w:szCs w:val="20"/>
                <w:lang w:val="ru-RU" w:eastAsia="ru-RU"/>
              </w:rPr>
              <w:t> </w:t>
            </w:r>
          </w:p>
        </w:tc>
      </w:tr>
      <w:tr w:rsidR="00686B83" w:rsidRPr="00686B83" w14:paraId="733FE897" w14:textId="77777777" w:rsidTr="00EF39C1">
        <w:trPr>
          <w:trHeight w:val="30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BDCAE40" w14:textId="77777777" w:rsidR="00686B83" w:rsidRPr="00686B83" w:rsidRDefault="00686B83" w:rsidP="00686B83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686B83">
              <w:rPr>
                <w:b/>
                <w:sz w:val="20"/>
                <w:szCs w:val="20"/>
                <w:lang w:val="ru-RU"/>
              </w:rPr>
              <w:t>1.</w:t>
            </w:r>
            <w:r w:rsidRPr="00686B83">
              <w:rPr>
                <w:sz w:val="20"/>
                <w:szCs w:val="20"/>
              </w:rPr>
              <w:t xml:space="preserve"> </w:t>
            </w:r>
            <w:r w:rsidRPr="00686B83">
              <w:rPr>
                <w:b/>
                <w:bCs/>
                <w:sz w:val="20"/>
                <w:szCs w:val="20"/>
              </w:rPr>
              <w:t>Білу және түсіну</w:t>
            </w:r>
          </w:p>
          <w:p w14:paraId="6C15A8BC" w14:textId="77777777" w:rsidR="00686B83" w:rsidRPr="00686B83" w:rsidRDefault="00686B83" w:rsidP="00686B8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5F72C2F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 xml:space="preserve">• Картина жазықтығына портретті сауатты орналастыра  біледі; </w:t>
            </w:r>
          </w:p>
          <w:p w14:paraId="4666D287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>• бояу түстерін пайдалану мен бейімділік қабілеті өте жақсы орындай біледі;</w:t>
            </w:r>
          </w:p>
          <w:p w14:paraId="71A75B82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>• тон жағынан кеңістікті көрсете білу, маңыздылығы мен негізділігін алынған нәтижелерді өте жақсы бағалайды</w:t>
            </w:r>
          </w:p>
          <w:p w14:paraId="3C6E7B98" w14:textId="77777777" w:rsidR="00686B83" w:rsidRPr="00686B83" w:rsidRDefault="00686B83" w:rsidP="00686B8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5884950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 xml:space="preserve"> • Картина жазықтығына портретті сауатты орналастыра  біледі; </w:t>
            </w:r>
          </w:p>
          <w:p w14:paraId="08716CC4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>• бояу түстерін пайдалануда бейімділік қабілеті орындай біледі;</w:t>
            </w:r>
          </w:p>
          <w:p w14:paraId="0266417F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>• тон жағынан кеңістікті көрсете білу, маңыздылығы мен негізділігін алынған нәтижелерді жақсы бағалайды</w:t>
            </w:r>
          </w:p>
          <w:p w14:paraId="27EB51A5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  <w:p w14:paraId="09A7FCBE" w14:textId="77777777" w:rsidR="00686B83" w:rsidRPr="00686B83" w:rsidRDefault="00686B83" w:rsidP="00686B8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C97A851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 xml:space="preserve">• Картина жазықтығына портретті орналастыруда кемшіліктер  жібереді; </w:t>
            </w:r>
          </w:p>
          <w:p w14:paraId="3120F41C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>• бояу түстерін пайдалануда бейімділік қабілеті орташа орындай біледі;</w:t>
            </w:r>
          </w:p>
          <w:p w14:paraId="584190FD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>• тон жағынан кеңістікті көрсете білу, маңыздылығы мен негізділігін алынған нәтижелерді орташа бағалайды</w:t>
            </w:r>
          </w:p>
          <w:p w14:paraId="66642A4D" w14:textId="77777777" w:rsidR="00686B83" w:rsidRPr="00686B83" w:rsidRDefault="00686B83" w:rsidP="00686B8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BB7B77F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 xml:space="preserve">• Картина жазықтығына портретті орналастыруда өте көп кемшіліктер  жібереді; </w:t>
            </w:r>
          </w:p>
          <w:p w14:paraId="42074FB7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>• бояу түстерін пайдалануда бейімділік қабілеті өте төмен орындайды;</w:t>
            </w:r>
          </w:p>
          <w:p w14:paraId="2D89EB62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>• тон жағынан кеңістікті көрсете білу, маңыздылығы мен негізділігін алынған нәтижелерді өте төмен.</w:t>
            </w:r>
          </w:p>
          <w:p w14:paraId="1F17E885" w14:textId="77777777" w:rsidR="00686B83" w:rsidRPr="00686B83" w:rsidRDefault="00686B83" w:rsidP="00686B8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686B83" w:rsidRPr="00686B83" w14:paraId="764D660E" w14:textId="77777777" w:rsidTr="00EF39C1">
        <w:trPr>
          <w:trHeight w:val="30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5CAE47C" w14:textId="77777777" w:rsidR="00686B83" w:rsidRPr="00686B83" w:rsidRDefault="00686B83" w:rsidP="00686B8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val="ru-KZ" w:eastAsia="ru-RU"/>
              </w:rPr>
            </w:pPr>
            <w:r w:rsidRPr="00686B83">
              <w:rPr>
                <w:b/>
                <w:sz w:val="20"/>
                <w:szCs w:val="20"/>
                <w:lang w:eastAsia="ru-RU"/>
              </w:rPr>
              <w:t>2. Шеберлігі және бояу түсін қолдануы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3AC5E2A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686B83">
              <w:rPr>
                <w:color w:val="000000"/>
                <w:sz w:val="20"/>
                <w:szCs w:val="20"/>
              </w:rPr>
              <w:t>• күрделі тапсырмаларды орындайды және білімдерін кең ауқымын табысты жоғары деңгейде қолданады;</w:t>
            </w:r>
          </w:p>
          <w:p w14:paraId="06A52124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>• күрделі тапсырмалардағы үлгілерді таниды, балама және стандартты емес шешімдерді жоғары деңгейде ұсынады және қолданады;</w:t>
            </w:r>
          </w:p>
          <w:p w14:paraId="07F5182E" w14:textId="77777777" w:rsidR="00686B83" w:rsidRPr="00686B83" w:rsidRDefault="00686B83" w:rsidP="00686B83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686B83">
              <w:rPr>
                <w:color w:val="000000"/>
                <w:sz w:val="20"/>
                <w:szCs w:val="20"/>
              </w:rPr>
              <w:t>• портреттің композициясын орындауда және әртүрлі материалдарды қолдануда жоғары деңгейлі шеберлік көрсетеді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60AD55BB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>• күрделі тапсырмаларды орындайды және білімдерін кең ауқымын табысты жақсы деңгейде қолданады;</w:t>
            </w:r>
          </w:p>
          <w:p w14:paraId="74BEC989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>• күрделі тапсырмалардағы үлгілерді таниды, балама және стандартты емес шешімдерді жақсы деңгейде ұсынады және қолданады;</w:t>
            </w:r>
          </w:p>
          <w:p w14:paraId="56468E78" w14:textId="77777777" w:rsidR="00686B83" w:rsidRPr="00686B83" w:rsidRDefault="00686B83" w:rsidP="00686B8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686B83">
              <w:rPr>
                <w:color w:val="000000"/>
                <w:sz w:val="20"/>
                <w:szCs w:val="20"/>
                <w:lang w:eastAsia="ru-RU"/>
              </w:rPr>
              <w:t>• портреттің композициясын орындауда және әртүрлі материалдарды қолдануда жақсы деңгейлі шеберлік көрсетеді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6BD47B9D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>• күрделі тапсырмаларды орындайды және білімдерін кең ауқымын табысты қанағаттанарлық деңгейде қолданады;</w:t>
            </w:r>
          </w:p>
          <w:p w14:paraId="51973710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>• күрделі тапсырмалардағы үлгілерді таниды, балама және стандартты емес шешімдерді жақсы деңгейде ұсынады және қолданады;</w:t>
            </w:r>
          </w:p>
          <w:p w14:paraId="3128328F" w14:textId="77777777" w:rsidR="00686B83" w:rsidRPr="00686B83" w:rsidRDefault="00686B83" w:rsidP="00686B8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686B83">
              <w:rPr>
                <w:color w:val="000000"/>
                <w:sz w:val="20"/>
                <w:szCs w:val="20"/>
                <w:lang w:eastAsia="ru-RU"/>
              </w:rPr>
              <w:t>• портреттің композициясын орындауда және әртүрлі материалдарды қолдануда орташа деңгейлі шеберлік көрсетеді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6E28784E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>• күрделі тапсырмаларды орындауда және шеберлік ауқымын өте төменгі деңгейде қолданады;</w:t>
            </w:r>
          </w:p>
          <w:p w14:paraId="219C38CE" w14:textId="77777777" w:rsidR="00686B83" w:rsidRPr="00686B83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86B83">
              <w:rPr>
                <w:color w:val="000000"/>
                <w:sz w:val="20"/>
                <w:szCs w:val="20"/>
              </w:rPr>
              <w:t>• күрделі тапсырмалардағы үлгілерді танымайды, балама және стандартты емес шешімдерді төмен деңгейде ұсынады және қолданады;</w:t>
            </w:r>
          </w:p>
          <w:p w14:paraId="013C030B" w14:textId="77777777" w:rsidR="00686B83" w:rsidRPr="00686B83" w:rsidRDefault="00686B83" w:rsidP="00686B8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686B83">
              <w:rPr>
                <w:color w:val="000000"/>
                <w:sz w:val="20"/>
                <w:szCs w:val="20"/>
                <w:lang w:eastAsia="ru-RU"/>
              </w:rPr>
              <w:t>• портреттің композициясын орындауда және әртүрлі материалдарды қолдануы өте төмен деңгейде  көрсетеді</w:t>
            </w:r>
          </w:p>
        </w:tc>
      </w:tr>
    </w:tbl>
    <w:p w14:paraId="1251159C" w14:textId="77777777" w:rsidR="00686B83" w:rsidRPr="00686B83" w:rsidRDefault="00686B83" w:rsidP="00686B83">
      <w:pPr>
        <w:widowControl/>
        <w:autoSpaceDE/>
        <w:autoSpaceDN/>
        <w:rPr>
          <w:sz w:val="20"/>
          <w:szCs w:val="20"/>
        </w:rPr>
      </w:pPr>
    </w:p>
    <w:p w14:paraId="00001EC4" w14:textId="77777777" w:rsidR="005B14FF" w:rsidRPr="00013942" w:rsidRDefault="00013942">
      <w:pPr>
        <w:pStyle w:val="a3"/>
        <w:spacing w:before="1"/>
        <w:rPr>
          <w:sz w:val="24"/>
          <w:szCs w:val="24"/>
        </w:rPr>
      </w:pPr>
      <w:r w:rsidRPr="00013942">
        <w:rPr>
          <w:spacing w:val="-2"/>
          <w:sz w:val="24"/>
          <w:szCs w:val="24"/>
        </w:rPr>
        <w:t>Әдебиет:</w:t>
      </w:r>
    </w:p>
    <w:p w14:paraId="1FA8F9BB" w14:textId="77777777" w:rsidR="005B14FF" w:rsidRPr="00013942" w:rsidRDefault="00013942">
      <w:pPr>
        <w:pStyle w:val="a4"/>
        <w:numPr>
          <w:ilvl w:val="0"/>
          <w:numId w:val="3"/>
        </w:numPr>
        <w:tabs>
          <w:tab w:val="left" w:pos="422"/>
        </w:tabs>
        <w:spacing w:before="186"/>
        <w:ind w:left="422" w:hanging="282"/>
        <w:rPr>
          <w:sz w:val="24"/>
          <w:szCs w:val="24"/>
        </w:rPr>
      </w:pPr>
      <w:r w:rsidRPr="00013942">
        <w:rPr>
          <w:sz w:val="24"/>
          <w:szCs w:val="24"/>
        </w:rPr>
        <w:t>Мизанбаев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Р.Б.</w:t>
      </w:r>
      <w:r w:rsidRPr="00013942">
        <w:rPr>
          <w:spacing w:val="-5"/>
          <w:sz w:val="24"/>
          <w:szCs w:val="24"/>
        </w:rPr>
        <w:t xml:space="preserve"> </w:t>
      </w:r>
      <w:r w:rsidRPr="00013942">
        <w:rPr>
          <w:sz w:val="24"/>
          <w:szCs w:val="24"/>
        </w:rPr>
        <w:t>«Живопись»,</w:t>
      </w:r>
      <w:r w:rsidRPr="00013942">
        <w:rPr>
          <w:spacing w:val="-5"/>
          <w:sz w:val="24"/>
          <w:szCs w:val="24"/>
        </w:rPr>
        <w:t xml:space="preserve"> </w:t>
      </w:r>
      <w:r w:rsidRPr="00013942">
        <w:rPr>
          <w:sz w:val="24"/>
          <w:szCs w:val="24"/>
        </w:rPr>
        <w:t>Алматы</w:t>
      </w:r>
      <w:r w:rsidRPr="00013942">
        <w:rPr>
          <w:spacing w:val="-4"/>
          <w:sz w:val="24"/>
          <w:szCs w:val="24"/>
        </w:rPr>
        <w:t xml:space="preserve"> </w:t>
      </w:r>
      <w:r w:rsidRPr="00013942">
        <w:rPr>
          <w:sz w:val="24"/>
          <w:szCs w:val="24"/>
        </w:rPr>
        <w:t>2005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г.</w:t>
      </w:r>
      <w:r w:rsidRPr="00013942">
        <w:rPr>
          <w:spacing w:val="-5"/>
          <w:sz w:val="24"/>
          <w:szCs w:val="24"/>
        </w:rPr>
        <w:t xml:space="preserve"> </w:t>
      </w:r>
      <w:r w:rsidRPr="00013942">
        <w:rPr>
          <w:sz w:val="24"/>
          <w:szCs w:val="24"/>
        </w:rPr>
        <w:t>180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pacing w:val="-4"/>
          <w:sz w:val="24"/>
          <w:szCs w:val="24"/>
        </w:rPr>
        <w:t>стр.</w:t>
      </w:r>
    </w:p>
    <w:p w14:paraId="30813B13" w14:textId="77777777" w:rsidR="005B14FF" w:rsidRPr="00013942" w:rsidRDefault="00013942">
      <w:pPr>
        <w:pStyle w:val="a4"/>
        <w:numPr>
          <w:ilvl w:val="0"/>
          <w:numId w:val="3"/>
        </w:numPr>
        <w:tabs>
          <w:tab w:val="left" w:pos="861"/>
        </w:tabs>
        <w:ind w:left="861" w:hanging="721"/>
        <w:rPr>
          <w:sz w:val="24"/>
          <w:szCs w:val="24"/>
        </w:rPr>
      </w:pPr>
      <w:r w:rsidRPr="00013942">
        <w:rPr>
          <w:sz w:val="24"/>
          <w:szCs w:val="24"/>
        </w:rPr>
        <w:t>Қожағұлов</w:t>
      </w:r>
      <w:r w:rsidRPr="00013942">
        <w:rPr>
          <w:spacing w:val="-10"/>
          <w:sz w:val="24"/>
          <w:szCs w:val="24"/>
        </w:rPr>
        <w:t xml:space="preserve"> </w:t>
      </w:r>
      <w:r w:rsidRPr="00013942">
        <w:rPr>
          <w:sz w:val="24"/>
          <w:szCs w:val="24"/>
        </w:rPr>
        <w:t>Т.М.,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Келденова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z w:val="24"/>
          <w:szCs w:val="24"/>
        </w:rPr>
        <w:t>К.К.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«Натюрморт»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Алматы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2007ж.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z w:val="24"/>
          <w:szCs w:val="24"/>
        </w:rPr>
        <w:t>60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pacing w:val="-4"/>
          <w:sz w:val="24"/>
          <w:szCs w:val="24"/>
        </w:rPr>
        <w:t>бет.</w:t>
      </w:r>
    </w:p>
    <w:p w14:paraId="68C41BBF" w14:textId="77777777" w:rsidR="005B14FF" w:rsidRPr="00013942" w:rsidRDefault="00013942">
      <w:pPr>
        <w:pStyle w:val="a4"/>
        <w:numPr>
          <w:ilvl w:val="0"/>
          <w:numId w:val="3"/>
        </w:numPr>
        <w:tabs>
          <w:tab w:val="left" w:pos="861"/>
        </w:tabs>
        <w:spacing w:before="183" w:line="261" w:lineRule="auto"/>
        <w:ind w:left="140" w:right="1399" w:firstLine="0"/>
        <w:rPr>
          <w:sz w:val="24"/>
          <w:szCs w:val="24"/>
        </w:rPr>
      </w:pPr>
      <w:r w:rsidRPr="00013942">
        <w:rPr>
          <w:sz w:val="24"/>
          <w:szCs w:val="24"/>
        </w:rPr>
        <w:t>Власюк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В.Ф.</w:t>
      </w:r>
      <w:r w:rsidRPr="00013942">
        <w:rPr>
          <w:spacing w:val="40"/>
          <w:sz w:val="24"/>
          <w:szCs w:val="24"/>
        </w:rPr>
        <w:t xml:space="preserve"> </w:t>
      </w:r>
      <w:r w:rsidRPr="00013942">
        <w:rPr>
          <w:sz w:val="24"/>
          <w:szCs w:val="24"/>
        </w:rPr>
        <w:t>«Теория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и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практика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факультатива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по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станковой живописи». уч-мет. пособие 2008.</w:t>
      </w:r>
    </w:p>
    <w:p w14:paraId="4669520B" w14:textId="77777777" w:rsidR="005B14FF" w:rsidRPr="00013942" w:rsidRDefault="00013942">
      <w:pPr>
        <w:pStyle w:val="a4"/>
        <w:numPr>
          <w:ilvl w:val="0"/>
          <w:numId w:val="3"/>
        </w:numPr>
        <w:tabs>
          <w:tab w:val="left" w:pos="861"/>
        </w:tabs>
        <w:spacing w:before="152" w:line="261" w:lineRule="auto"/>
        <w:ind w:left="140" w:right="168" w:firstLine="0"/>
        <w:rPr>
          <w:sz w:val="24"/>
          <w:szCs w:val="24"/>
        </w:rPr>
      </w:pPr>
      <w:r w:rsidRPr="00013942">
        <w:rPr>
          <w:sz w:val="24"/>
          <w:szCs w:val="24"/>
        </w:rPr>
        <w:t>Зубанов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Х.Н. «Работа</w:t>
      </w:r>
      <w:r w:rsidRPr="00013942">
        <w:rPr>
          <w:spacing w:val="-5"/>
          <w:sz w:val="24"/>
          <w:szCs w:val="24"/>
        </w:rPr>
        <w:t xml:space="preserve"> </w:t>
      </w:r>
      <w:r w:rsidRPr="00013942">
        <w:rPr>
          <w:sz w:val="24"/>
          <w:szCs w:val="24"/>
        </w:rPr>
        <w:t>над</w:t>
      </w:r>
      <w:r w:rsidRPr="00013942">
        <w:rPr>
          <w:spacing w:val="-4"/>
          <w:sz w:val="24"/>
          <w:szCs w:val="24"/>
        </w:rPr>
        <w:t xml:space="preserve"> </w:t>
      </w:r>
      <w:r w:rsidRPr="00013942">
        <w:rPr>
          <w:sz w:val="24"/>
          <w:szCs w:val="24"/>
        </w:rPr>
        <w:t>пейзажными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этюдами»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Мет.</w:t>
      </w:r>
      <w:r w:rsidRPr="00013942">
        <w:rPr>
          <w:spacing w:val="-3"/>
          <w:sz w:val="24"/>
          <w:szCs w:val="24"/>
        </w:rPr>
        <w:t xml:space="preserve"> </w:t>
      </w:r>
      <w:r w:rsidRPr="00013942">
        <w:rPr>
          <w:sz w:val="24"/>
          <w:szCs w:val="24"/>
        </w:rPr>
        <w:t>П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особие.</w:t>
      </w:r>
      <w:r w:rsidRPr="00013942">
        <w:rPr>
          <w:spacing w:val="-3"/>
          <w:sz w:val="24"/>
          <w:szCs w:val="24"/>
        </w:rPr>
        <w:t xml:space="preserve"> </w:t>
      </w:r>
      <w:r w:rsidRPr="00013942">
        <w:rPr>
          <w:sz w:val="24"/>
          <w:szCs w:val="24"/>
        </w:rPr>
        <w:t>2008г. КазНПУим.Абая. 150с.</w:t>
      </w:r>
    </w:p>
    <w:p w14:paraId="517D39CD" w14:textId="77777777" w:rsidR="005B14FF" w:rsidRPr="00013942" w:rsidRDefault="00013942">
      <w:pPr>
        <w:pStyle w:val="a4"/>
        <w:numPr>
          <w:ilvl w:val="0"/>
          <w:numId w:val="3"/>
        </w:numPr>
        <w:tabs>
          <w:tab w:val="left" w:pos="861"/>
        </w:tabs>
        <w:spacing w:before="153" w:line="261" w:lineRule="auto"/>
        <w:ind w:left="140" w:right="153" w:firstLine="0"/>
        <w:rPr>
          <w:sz w:val="24"/>
          <w:szCs w:val="24"/>
        </w:rPr>
      </w:pPr>
      <w:r w:rsidRPr="00013942">
        <w:rPr>
          <w:sz w:val="24"/>
          <w:szCs w:val="24"/>
        </w:rPr>
        <w:t>Власюк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z w:val="24"/>
          <w:szCs w:val="24"/>
        </w:rPr>
        <w:t>В.Ф.</w:t>
      </w:r>
      <w:r w:rsidRPr="00013942">
        <w:rPr>
          <w:spacing w:val="40"/>
          <w:sz w:val="24"/>
          <w:szCs w:val="24"/>
        </w:rPr>
        <w:t xml:space="preserve"> </w:t>
      </w:r>
      <w:r w:rsidRPr="00013942">
        <w:rPr>
          <w:sz w:val="24"/>
          <w:szCs w:val="24"/>
        </w:rPr>
        <w:t>«Декоративная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живопись».</w:t>
      </w:r>
      <w:r w:rsidRPr="00013942">
        <w:rPr>
          <w:spacing w:val="-5"/>
          <w:sz w:val="24"/>
          <w:szCs w:val="24"/>
        </w:rPr>
        <w:t xml:space="preserve"> </w:t>
      </w:r>
      <w:r w:rsidRPr="00013942">
        <w:rPr>
          <w:sz w:val="24"/>
          <w:szCs w:val="24"/>
        </w:rPr>
        <w:t>учебно-методические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пособие 2008г.</w:t>
      </w:r>
      <w:r w:rsidRPr="00013942">
        <w:rPr>
          <w:spacing w:val="40"/>
          <w:sz w:val="24"/>
          <w:szCs w:val="24"/>
        </w:rPr>
        <w:t xml:space="preserve"> </w:t>
      </w:r>
      <w:r w:rsidRPr="00013942">
        <w:rPr>
          <w:sz w:val="24"/>
          <w:szCs w:val="24"/>
        </w:rPr>
        <w:t>КазНПУ им. Абая.</w:t>
      </w:r>
    </w:p>
    <w:p w14:paraId="4C1F4417" w14:textId="77777777" w:rsidR="005B14FF" w:rsidRPr="00013942" w:rsidRDefault="00013942">
      <w:pPr>
        <w:pStyle w:val="a4"/>
        <w:numPr>
          <w:ilvl w:val="0"/>
          <w:numId w:val="3"/>
        </w:numPr>
        <w:tabs>
          <w:tab w:val="left" w:pos="861"/>
        </w:tabs>
        <w:spacing w:before="153" w:line="261" w:lineRule="auto"/>
        <w:ind w:left="140" w:right="234" w:firstLine="0"/>
        <w:rPr>
          <w:sz w:val="24"/>
          <w:szCs w:val="24"/>
        </w:rPr>
      </w:pPr>
      <w:r w:rsidRPr="00013942">
        <w:rPr>
          <w:sz w:val="24"/>
          <w:szCs w:val="24"/>
        </w:rPr>
        <w:lastRenderedPageBreak/>
        <w:t>Коротин</w:t>
      </w:r>
      <w:r w:rsidRPr="00013942">
        <w:rPr>
          <w:spacing w:val="-10"/>
          <w:sz w:val="24"/>
          <w:szCs w:val="24"/>
        </w:rPr>
        <w:t xml:space="preserve"> </w:t>
      </w:r>
      <w:r w:rsidRPr="00013942">
        <w:rPr>
          <w:sz w:val="24"/>
          <w:szCs w:val="24"/>
        </w:rPr>
        <w:t>С.Н.</w:t>
      </w:r>
      <w:r w:rsidRPr="00013942">
        <w:rPr>
          <w:spacing w:val="-4"/>
          <w:sz w:val="24"/>
          <w:szCs w:val="24"/>
        </w:rPr>
        <w:t xml:space="preserve"> </w:t>
      </w:r>
      <w:r w:rsidRPr="00013942">
        <w:rPr>
          <w:sz w:val="24"/>
          <w:szCs w:val="24"/>
        </w:rPr>
        <w:t>«Выполнение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дипломной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работы».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z w:val="24"/>
          <w:szCs w:val="24"/>
        </w:rPr>
        <w:t>учебно-методические пособие 2008г.</w:t>
      </w:r>
      <w:r w:rsidRPr="00013942">
        <w:rPr>
          <w:spacing w:val="40"/>
          <w:sz w:val="24"/>
          <w:szCs w:val="24"/>
        </w:rPr>
        <w:t xml:space="preserve"> </w:t>
      </w:r>
      <w:r w:rsidRPr="00013942">
        <w:rPr>
          <w:sz w:val="24"/>
          <w:szCs w:val="24"/>
        </w:rPr>
        <w:t>КазНПУ им. Абая.</w:t>
      </w:r>
    </w:p>
    <w:p w14:paraId="6683FF4B" w14:textId="77777777" w:rsidR="005B14FF" w:rsidRPr="00013942" w:rsidRDefault="00013942">
      <w:pPr>
        <w:pStyle w:val="a4"/>
        <w:numPr>
          <w:ilvl w:val="0"/>
          <w:numId w:val="3"/>
        </w:numPr>
        <w:tabs>
          <w:tab w:val="left" w:pos="861"/>
        </w:tabs>
        <w:spacing w:before="153" w:line="261" w:lineRule="auto"/>
        <w:ind w:left="140" w:right="926" w:firstLine="0"/>
        <w:rPr>
          <w:sz w:val="24"/>
          <w:szCs w:val="24"/>
        </w:rPr>
      </w:pPr>
      <w:r w:rsidRPr="00013942">
        <w:rPr>
          <w:sz w:val="24"/>
          <w:szCs w:val="24"/>
        </w:rPr>
        <w:t>Келденова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К.К.</w:t>
      </w:r>
      <w:r w:rsidRPr="00013942">
        <w:rPr>
          <w:spacing w:val="-10"/>
          <w:sz w:val="24"/>
          <w:szCs w:val="24"/>
        </w:rPr>
        <w:t xml:space="preserve"> </w:t>
      </w:r>
      <w:r w:rsidRPr="00013942">
        <w:rPr>
          <w:sz w:val="24"/>
          <w:szCs w:val="24"/>
        </w:rPr>
        <w:t>«Закономерности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z w:val="24"/>
          <w:szCs w:val="24"/>
        </w:rPr>
        <w:t>образования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складок</w:t>
      </w:r>
      <w:r w:rsidRPr="00013942">
        <w:rPr>
          <w:spacing w:val="40"/>
          <w:sz w:val="24"/>
          <w:szCs w:val="24"/>
        </w:rPr>
        <w:t xml:space="preserve"> </w:t>
      </w:r>
      <w:r w:rsidRPr="00013942">
        <w:rPr>
          <w:sz w:val="24"/>
          <w:szCs w:val="24"/>
        </w:rPr>
        <w:t>одежды». Методическое пособие. 2007г. КазНПУим.Абая</w:t>
      </w:r>
    </w:p>
    <w:p w14:paraId="70E5D163" w14:textId="77777777" w:rsidR="005B14FF" w:rsidRPr="00013942" w:rsidRDefault="00013942">
      <w:pPr>
        <w:pStyle w:val="a3"/>
        <w:spacing w:before="157"/>
        <w:rPr>
          <w:sz w:val="24"/>
          <w:szCs w:val="24"/>
        </w:rPr>
      </w:pPr>
      <w:r w:rsidRPr="00013942">
        <w:rPr>
          <w:spacing w:val="-2"/>
          <w:sz w:val="24"/>
          <w:szCs w:val="24"/>
        </w:rPr>
        <w:t>Қосымша:</w:t>
      </w:r>
    </w:p>
    <w:p w14:paraId="3B9EA772" w14:textId="77777777" w:rsidR="005B14FF" w:rsidRPr="00013942" w:rsidRDefault="00013942">
      <w:pPr>
        <w:pStyle w:val="a4"/>
        <w:numPr>
          <w:ilvl w:val="0"/>
          <w:numId w:val="2"/>
        </w:numPr>
        <w:tabs>
          <w:tab w:val="left" w:pos="422"/>
        </w:tabs>
        <w:ind w:left="422" w:hanging="282"/>
        <w:rPr>
          <w:sz w:val="24"/>
          <w:szCs w:val="24"/>
        </w:rPr>
      </w:pPr>
      <w:r w:rsidRPr="00013942">
        <w:rPr>
          <w:sz w:val="24"/>
          <w:szCs w:val="24"/>
        </w:rPr>
        <w:t>Джульетта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Аристид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z w:val="24"/>
          <w:szCs w:val="24"/>
        </w:rPr>
        <w:t>“Уроки</w:t>
      </w:r>
      <w:r w:rsidRPr="00013942">
        <w:rPr>
          <w:spacing w:val="-10"/>
          <w:sz w:val="24"/>
          <w:szCs w:val="24"/>
        </w:rPr>
        <w:t xml:space="preserve"> </w:t>
      </w:r>
      <w:r w:rsidRPr="00013942">
        <w:rPr>
          <w:sz w:val="24"/>
          <w:szCs w:val="24"/>
        </w:rPr>
        <w:t>классической</w:t>
      </w:r>
      <w:r w:rsidRPr="00013942">
        <w:rPr>
          <w:spacing w:val="-11"/>
          <w:sz w:val="24"/>
          <w:szCs w:val="24"/>
        </w:rPr>
        <w:t xml:space="preserve"> </w:t>
      </w:r>
      <w:r w:rsidRPr="00013942">
        <w:rPr>
          <w:sz w:val="24"/>
          <w:szCs w:val="24"/>
        </w:rPr>
        <w:t>живописи”,</w:t>
      </w:r>
      <w:r w:rsidRPr="00013942">
        <w:rPr>
          <w:spacing w:val="-1"/>
          <w:sz w:val="24"/>
          <w:szCs w:val="24"/>
        </w:rPr>
        <w:t xml:space="preserve"> </w:t>
      </w:r>
      <w:r w:rsidRPr="00013942">
        <w:rPr>
          <w:sz w:val="24"/>
          <w:szCs w:val="24"/>
        </w:rPr>
        <w:t>-</w:t>
      </w:r>
      <w:r w:rsidRPr="00013942">
        <w:rPr>
          <w:spacing w:val="-11"/>
          <w:sz w:val="24"/>
          <w:szCs w:val="24"/>
        </w:rPr>
        <w:t xml:space="preserve"> </w:t>
      </w:r>
      <w:r w:rsidRPr="00013942">
        <w:rPr>
          <w:sz w:val="24"/>
          <w:szCs w:val="24"/>
        </w:rPr>
        <w:t>Москва:</w:t>
      </w:r>
      <w:r w:rsidRPr="00013942">
        <w:rPr>
          <w:spacing w:val="-14"/>
          <w:sz w:val="24"/>
          <w:szCs w:val="24"/>
        </w:rPr>
        <w:t xml:space="preserve"> </w:t>
      </w:r>
      <w:r w:rsidRPr="00013942">
        <w:rPr>
          <w:spacing w:val="-2"/>
          <w:sz w:val="24"/>
          <w:szCs w:val="24"/>
        </w:rPr>
        <w:t>МИФ,2017</w:t>
      </w:r>
    </w:p>
    <w:p w14:paraId="508A8A38" w14:textId="77777777" w:rsidR="005B14FF" w:rsidRPr="00013942" w:rsidRDefault="00013942">
      <w:pPr>
        <w:pStyle w:val="a4"/>
        <w:numPr>
          <w:ilvl w:val="0"/>
          <w:numId w:val="2"/>
        </w:numPr>
        <w:tabs>
          <w:tab w:val="left" w:pos="422"/>
        </w:tabs>
        <w:ind w:left="422" w:hanging="282"/>
        <w:rPr>
          <w:sz w:val="24"/>
          <w:szCs w:val="24"/>
        </w:rPr>
      </w:pPr>
      <w:r w:rsidRPr="00013942">
        <w:rPr>
          <w:sz w:val="24"/>
          <w:szCs w:val="24"/>
        </w:rPr>
        <w:t>И.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Иттен</w:t>
      </w:r>
      <w:r w:rsidRPr="00013942">
        <w:rPr>
          <w:spacing w:val="-11"/>
          <w:sz w:val="24"/>
          <w:szCs w:val="24"/>
        </w:rPr>
        <w:t xml:space="preserve"> </w:t>
      </w:r>
      <w:r w:rsidRPr="00013942">
        <w:rPr>
          <w:sz w:val="24"/>
          <w:szCs w:val="24"/>
        </w:rPr>
        <w:t>“Искусство</w:t>
      </w:r>
      <w:r w:rsidRPr="00013942">
        <w:rPr>
          <w:spacing w:val="-11"/>
          <w:sz w:val="24"/>
          <w:szCs w:val="24"/>
        </w:rPr>
        <w:t xml:space="preserve"> </w:t>
      </w:r>
      <w:r w:rsidRPr="00013942">
        <w:rPr>
          <w:sz w:val="24"/>
          <w:szCs w:val="24"/>
        </w:rPr>
        <w:t>цвета”,</w:t>
      </w:r>
      <w:r w:rsidRPr="00013942">
        <w:rPr>
          <w:spacing w:val="-5"/>
          <w:sz w:val="24"/>
          <w:szCs w:val="24"/>
        </w:rPr>
        <w:t xml:space="preserve"> </w:t>
      </w:r>
      <w:r w:rsidRPr="00013942">
        <w:rPr>
          <w:sz w:val="24"/>
          <w:szCs w:val="24"/>
        </w:rPr>
        <w:t>Изд.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Дмитрий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z w:val="24"/>
          <w:szCs w:val="24"/>
        </w:rPr>
        <w:t>Аронов,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pacing w:val="-2"/>
          <w:sz w:val="24"/>
          <w:szCs w:val="24"/>
        </w:rPr>
        <w:t>2015.</w:t>
      </w:r>
    </w:p>
    <w:p w14:paraId="6DE55CF5" w14:textId="77777777" w:rsidR="005B14FF" w:rsidRPr="00013942" w:rsidRDefault="00013942">
      <w:pPr>
        <w:pStyle w:val="a4"/>
        <w:numPr>
          <w:ilvl w:val="0"/>
          <w:numId w:val="2"/>
        </w:numPr>
        <w:tabs>
          <w:tab w:val="left" w:pos="422"/>
        </w:tabs>
        <w:spacing w:before="182"/>
        <w:ind w:left="422" w:hanging="282"/>
        <w:rPr>
          <w:sz w:val="24"/>
          <w:szCs w:val="24"/>
        </w:rPr>
      </w:pPr>
      <w:r w:rsidRPr="00013942">
        <w:rPr>
          <w:sz w:val="24"/>
          <w:szCs w:val="24"/>
        </w:rPr>
        <w:t>Даррел</w:t>
      </w:r>
      <w:r w:rsidRPr="00013942">
        <w:rPr>
          <w:spacing w:val="-10"/>
          <w:sz w:val="24"/>
          <w:szCs w:val="24"/>
        </w:rPr>
        <w:t xml:space="preserve"> </w:t>
      </w:r>
      <w:r w:rsidRPr="00013942">
        <w:rPr>
          <w:sz w:val="24"/>
          <w:szCs w:val="24"/>
        </w:rPr>
        <w:t>Риз</w:t>
      </w:r>
      <w:r w:rsidRPr="00013942">
        <w:rPr>
          <w:spacing w:val="-13"/>
          <w:sz w:val="24"/>
          <w:szCs w:val="24"/>
        </w:rPr>
        <w:t xml:space="preserve"> </w:t>
      </w:r>
      <w:r w:rsidRPr="00013942">
        <w:rPr>
          <w:sz w:val="24"/>
          <w:szCs w:val="24"/>
        </w:rPr>
        <w:t>“Профессия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художник</w:t>
      </w:r>
      <w:r w:rsidRPr="00013942">
        <w:rPr>
          <w:spacing w:val="-10"/>
          <w:sz w:val="24"/>
          <w:szCs w:val="24"/>
        </w:rPr>
        <w:t xml:space="preserve"> </w:t>
      </w:r>
      <w:r w:rsidRPr="00013942">
        <w:rPr>
          <w:sz w:val="24"/>
          <w:szCs w:val="24"/>
        </w:rPr>
        <w:t>иллюстратор”,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z w:val="24"/>
          <w:szCs w:val="24"/>
        </w:rPr>
        <w:t>Эксмо,</w:t>
      </w:r>
      <w:r w:rsidRPr="00013942">
        <w:rPr>
          <w:spacing w:val="-7"/>
          <w:sz w:val="24"/>
          <w:szCs w:val="24"/>
        </w:rPr>
        <w:t xml:space="preserve"> </w:t>
      </w:r>
      <w:r w:rsidRPr="00013942">
        <w:rPr>
          <w:spacing w:val="-4"/>
          <w:sz w:val="24"/>
          <w:szCs w:val="24"/>
        </w:rPr>
        <w:t>2015</w:t>
      </w:r>
    </w:p>
    <w:p w14:paraId="132C224F" w14:textId="77777777" w:rsidR="005B14FF" w:rsidRPr="00013942" w:rsidRDefault="00013942">
      <w:pPr>
        <w:spacing w:before="192"/>
        <w:ind w:left="140"/>
        <w:rPr>
          <w:b/>
          <w:sz w:val="24"/>
          <w:szCs w:val="24"/>
        </w:rPr>
      </w:pPr>
      <w:r w:rsidRPr="00013942">
        <w:rPr>
          <w:b/>
          <w:spacing w:val="-2"/>
          <w:sz w:val="24"/>
          <w:szCs w:val="24"/>
        </w:rPr>
        <w:t>Академиялық</w:t>
      </w:r>
      <w:r w:rsidRPr="00013942">
        <w:rPr>
          <w:b/>
          <w:spacing w:val="3"/>
          <w:sz w:val="24"/>
          <w:szCs w:val="24"/>
        </w:rPr>
        <w:t xml:space="preserve"> </w:t>
      </w:r>
      <w:r w:rsidRPr="00013942">
        <w:rPr>
          <w:b/>
          <w:spacing w:val="-2"/>
          <w:sz w:val="24"/>
          <w:szCs w:val="24"/>
        </w:rPr>
        <w:t>құндылық:</w:t>
      </w:r>
    </w:p>
    <w:p w14:paraId="1F2CFB8E" w14:textId="77777777" w:rsidR="005B14FF" w:rsidRPr="00013942" w:rsidRDefault="00013942">
      <w:pPr>
        <w:pStyle w:val="a3"/>
        <w:spacing w:before="177" w:line="256" w:lineRule="auto"/>
        <w:rPr>
          <w:sz w:val="24"/>
          <w:szCs w:val="24"/>
        </w:rPr>
      </w:pPr>
      <w:r w:rsidRPr="00013942">
        <w:rPr>
          <w:sz w:val="24"/>
          <w:szCs w:val="24"/>
        </w:rPr>
        <w:t>Академиялық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адалдық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пен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тұтастық:</w:t>
      </w:r>
      <w:r w:rsidRPr="00013942">
        <w:rPr>
          <w:spacing w:val="-11"/>
          <w:sz w:val="24"/>
          <w:szCs w:val="24"/>
        </w:rPr>
        <w:t xml:space="preserve"> </w:t>
      </w:r>
      <w:r w:rsidRPr="00013942">
        <w:rPr>
          <w:sz w:val="24"/>
          <w:szCs w:val="24"/>
        </w:rPr>
        <w:t>барлық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тапсырмаларды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өз</w:t>
      </w:r>
      <w:r w:rsidRPr="00013942">
        <w:rPr>
          <w:spacing w:val="-5"/>
          <w:sz w:val="24"/>
          <w:szCs w:val="24"/>
        </w:rPr>
        <w:t xml:space="preserve"> </w:t>
      </w:r>
      <w:r w:rsidRPr="00013942">
        <w:rPr>
          <w:sz w:val="24"/>
          <w:szCs w:val="24"/>
        </w:rPr>
        <w:t>бетінше орындау; плагиатқа, жалғандыққа, шпаргалкаларды, гаджеттерді</w:t>
      </w:r>
    </w:p>
    <w:p w14:paraId="1BBB3BAC" w14:textId="77777777" w:rsidR="005B14FF" w:rsidRPr="00013942" w:rsidRDefault="00013942">
      <w:pPr>
        <w:pStyle w:val="a3"/>
        <w:spacing w:before="7"/>
        <w:rPr>
          <w:sz w:val="24"/>
          <w:szCs w:val="24"/>
        </w:rPr>
      </w:pPr>
      <w:r w:rsidRPr="00013942">
        <w:rPr>
          <w:sz w:val="24"/>
          <w:szCs w:val="24"/>
        </w:rPr>
        <w:t>пайдалануға,</w:t>
      </w:r>
      <w:r w:rsidRPr="00013942">
        <w:rPr>
          <w:spacing w:val="-9"/>
          <w:sz w:val="24"/>
          <w:szCs w:val="24"/>
        </w:rPr>
        <w:t xml:space="preserve"> </w:t>
      </w:r>
      <w:r w:rsidRPr="00013942">
        <w:rPr>
          <w:sz w:val="24"/>
          <w:szCs w:val="24"/>
        </w:rPr>
        <w:t>білімді</w:t>
      </w:r>
      <w:r w:rsidRPr="00013942">
        <w:rPr>
          <w:spacing w:val="-14"/>
          <w:sz w:val="24"/>
          <w:szCs w:val="24"/>
        </w:rPr>
        <w:t xml:space="preserve"> </w:t>
      </w:r>
      <w:r w:rsidRPr="00013942">
        <w:rPr>
          <w:sz w:val="24"/>
          <w:szCs w:val="24"/>
        </w:rPr>
        <w:t>бақылаудың</w:t>
      </w:r>
      <w:r w:rsidRPr="00013942">
        <w:rPr>
          <w:spacing w:val="-11"/>
          <w:sz w:val="24"/>
          <w:szCs w:val="24"/>
        </w:rPr>
        <w:t xml:space="preserve"> </w:t>
      </w:r>
      <w:r w:rsidRPr="00013942">
        <w:rPr>
          <w:sz w:val="24"/>
          <w:szCs w:val="24"/>
        </w:rPr>
        <w:t>барлық</w:t>
      </w:r>
      <w:r w:rsidRPr="00013942">
        <w:rPr>
          <w:spacing w:val="-10"/>
          <w:sz w:val="24"/>
          <w:szCs w:val="24"/>
        </w:rPr>
        <w:t xml:space="preserve"> </w:t>
      </w:r>
      <w:r w:rsidRPr="00013942">
        <w:rPr>
          <w:sz w:val="24"/>
          <w:szCs w:val="24"/>
        </w:rPr>
        <w:t>кезеңдерінде</w:t>
      </w:r>
      <w:r w:rsidRPr="00013942">
        <w:rPr>
          <w:spacing w:val="-10"/>
          <w:sz w:val="24"/>
          <w:szCs w:val="24"/>
        </w:rPr>
        <w:t xml:space="preserve"> </w:t>
      </w:r>
      <w:r w:rsidRPr="00013942">
        <w:rPr>
          <w:sz w:val="24"/>
          <w:szCs w:val="24"/>
        </w:rPr>
        <w:t>алдауға,</w:t>
      </w:r>
      <w:r w:rsidRPr="00013942">
        <w:rPr>
          <w:spacing w:val="-8"/>
          <w:sz w:val="24"/>
          <w:szCs w:val="24"/>
        </w:rPr>
        <w:t xml:space="preserve"> </w:t>
      </w:r>
      <w:r w:rsidRPr="00013942">
        <w:rPr>
          <w:spacing w:val="-2"/>
          <w:sz w:val="24"/>
          <w:szCs w:val="24"/>
        </w:rPr>
        <w:t>оқытушыны</w:t>
      </w:r>
    </w:p>
    <w:p w14:paraId="366997BE" w14:textId="77777777" w:rsidR="005B14FF" w:rsidRPr="00013942" w:rsidRDefault="00013942" w:rsidP="00013942">
      <w:pPr>
        <w:pStyle w:val="a3"/>
        <w:spacing w:before="67" w:line="264" w:lineRule="auto"/>
        <w:ind w:left="0" w:right="464"/>
        <w:rPr>
          <w:sz w:val="24"/>
          <w:szCs w:val="24"/>
        </w:rPr>
      </w:pPr>
      <w:r w:rsidRPr="00013942">
        <w:rPr>
          <w:sz w:val="24"/>
          <w:szCs w:val="24"/>
        </w:rPr>
        <w:t>алдауға</w:t>
      </w:r>
      <w:r w:rsidRPr="00013942">
        <w:rPr>
          <w:spacing w:val="-5"/>
          <w:sz w:val="24"/>
          <w:szCs w:val="24"/>
        </w:rPr>
        <w:t xml:space="preserve"> </w:t>
      </w:r>
      <w:r w:rsidRPr="00013942">
        <w:rPr>
          <w:sz w:val="24"/>
          <w:szCs w:val="24"/>
        </w:rPr>
        <w:t>және</w:t>
      </w:r>
      <w:r w:rsidRPr="00013942">
        <w:rPr>
          <w:spacing w:val="-4"/>
          <w:sz w:val="24"/>
          <w:szCs w:val="24"/>
        </w:rPr>
        <w:t xml:space="preserve"> </w:t>
      </w:r>
      <w:r w:rsidRPr="00013942">
        <w:rPr>
          <w:sz w:val="24"/>
          <w:szCs w:val="24"/>
        </w:rPr>
        <w:t>оған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құрметсіздікпен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қарауға</w:t>
      </w:r>
      <w:r w:rsidRPr="00013942">
        <w:rPr>
          <w:spacing w:val="-5"/>
          <w:sz w:val="24"/>
          <w:szCs w:val="24"/>
        </w:rPr>
        <w:t xml:space="preserve"> </w:t>
      </w:r>
      <w:r w:rsidRPr="00013942">
        <w:rPr>
          <w:sz w:val="24"/>
          <w:szCs w:val="24"/>
        </w:rPr>
        <w:t>жол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бермеу</w:t>
      </w:r>
      <w:r w:rsidRPr="00013942">
        <w:rPr>
          <w:spacing w:val="-10"/>
          <w:sz w:val="24"/>
          <w:szCs w:val="24"/>
        </w:rPr>
        <w:t xml:space="preserve"> </w:t>
      </w:r>
      <w:r w:rsidRPr="00013942">
        <w:rPr>
          <w:sz w:val="24"/>
          <w:szCs w:val="24"/>
        </w:rPr>
        <w:t>(ҚазҰУ</w:t>
      </w:r>
      <w:r w:rsidRPr="00013942">
        <w:rPr>
          <w:spacing w:val="-6"/>
          <w:sz w:val="24"/>
          <w:szCs w:val="24"/>
        </w:rPr>
        <w:t xml:space="preserve"> </w:t>
      </w:r>
      <w:r w:rsidRPr="00013942">
        <w:rPr>
          <w:sz w:val="24"/>
          <w:szCs w:val="24"/>
        </w:rPr>
        <w:t>студентінің ар-намыс кодексі).</w:t>
      </w:r>
    </w:p>
    <w:p w14:paraId="0BEF2D91" w14:textId="77777777" w:rsidR="005B14FF" w:rsidRPr="00013942" w:rsidRDefault="00013942">
      <w:pPr>
        <w:spacing w:before="156"/>
        <w:ind w:left="1"/>
        <w:jc w:val="center"/>
        <w:rPr>
          <w:b/>
          <w:sz w:val="24"/>
          <w:szCs w:val="24"/>
        </w:rPr>
      </w:pPr>
      <w:r w:rsidRPr="00013942">
        <w:rPr>
          <w:b/>
          <w:sz w:val="24"/>
          <w:szCs w:val="24"/>
        </w:rPr>
        <w:t>ЕМТИХАНҒА</w:t>
      </w:r>
      <w:r w:rsidRPr="00013942">
        <w:rPr>
          <w:b/>
          <w:spacing w:val="-15"/>
          <w:sz w:val="24"/>
          <w:szCs w:val="24"/>
        </w:rPr>
        <w:t xml:space="preserve"> </w:t>
      </w:r>
      <w:r w:rsidRPr="00013942">
        <w:rPr>
          <w:b/>
          <w:spacing w:val="-2"/>
          <w:sz w:val="24"/>
          <w:szCs w:val="24"/>
        </w:rPr>
        <w:t>СӘТТІЛІК!</w:t>
      </w:r>
    </w:p>
    <w:sectPr w:rsidR="005B14FF" w:rsidRPr="00013942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09D7"/>
    <w:multiLevelType w:val="hybridMultilevel"/>
    <w:tmpl w:val="5E08E06A"/>
    <w:lvl w:ilvl="0" w:tplc="D90899E0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ADF889D2">
      <w:numFmt w:val="bullet"/>
      <w:lvlText w:val="•"/>
      <w:lvlJc w:val="left"/>
      <w:pPr>
        <w:ind w:left="1089" w:hanging="164"/>
      </w:pPr>
      <w:rPr>
        <w:rFonts w:hint="default"/>
        <w:lang w:val="kk-KZ" w:eastAsia="en-US" w:bidi="ar-SA"/>
      </w:rPr>
    </w:lvl>
    <w:lvl w:ilvl="2" w:tplc="A878AE76">
      <w:numFmt w:val="bullet"/>
      <w:lvlText w:val="•"/>
      <w:lvlJc w:val="left"/>
      <w:pPr>
        <w:ind w:left="2039" w:hanging="164"/>
      </w:pPr>
      <w:rPr>
        <w:rFonts w:hint="default"/>
        <w:lang w:val="kk-KZ" w:eastAsia="en-US" w:bidi="ar-SA"/>
      </w:rPr>
    </w:lvl>
    <w:lvl w:ilvl="3" w:tplc="6D5AA4AC">
      <w:numFmt w:val="bullet"/>
      <w:lvlText w:val="•"/>
      <w:lvlJc w:val="left"/>
      <w:pPr>
        <w:ind w:left="2989" w:hanging="164"/>
      </w:pPr>
      <w:rPr>
        <w:rFonts w:hint="default"/>
        <w:lang w:val="kk-KZ" w:eastAsia="en-US" w:bidi="ar-SA"/>
      </w:rPr>
    </w:lvl>
    <w:lvl w:ilvl="4" w:tplc="EFEE2084">
      <w:numFmt w:val="bullet"/>
      <w:lvlText w:val="•"/>
      <w:lvlJc w:val="left"/>
      <w:pPr>
        <w:ind w:left="3938" w:hanging="164"/>
      </w:pPr>
      <w:rPr>
        <w:rFonts w:hint="default"/>
        <w:lang w:val="kk-KZ" w:eastAsia="en-US" w:bidi="ar-SA"/>
      </w:rPr>
    </w:lvl>
    <w:lvl w:ilvl="5" w:tplc="F3967114">
      <w:numFmt w:val="bullet"/>
      <w:lvlText w:val="•"/>
      <w:lvlJc w:val="left"/>
      <w:pPr>
        <w:ind w:left="4888" w:hanging="164"/>
      </w:pPr>
      <w:rPr>
        <w:rFonts w:hint="default"/>
        <w:lang w:val="kk-KZ" w:eastAsia="en-US" w:bidi="ar-SA"/>
      </w:rPr>
    </w:lvl>
    <w:lvl w:ilvl="6" w:tplc="9D22C82C">
      <w:numFmt w:val="bullet"/>
      <w:lvlText w:val="•"/>
      <w:lvlJc w:val="left"/>
      <w:pPr>
        <w:ind w:left="5838" w:hanging="164"/>
      </w:pPr>
      <w:rPr>
        <w:rFonts w:hint="default"/>
        <w:lang w:val="kk-KZ" w:eastAsia="en-US" w:bidi="ar-SA"/>
      </w:rPr>
    </w:lvl>
    <w:lvl w:ilvl="7" w:tplc="E65CDE34">
      <w:numFmt w:val="bullet"/>
      <w:lvlText w:val="•"/>
      <w:lvlJc w:val="left"/>
      <w:pPr>
        <w:ind w:left="6787" w:hanging="164"/>
      </w:pPr>
      <w:rPr>
        <w:rFonts w:hint="default"/>
        <w:lang w:val="kk-KZ" w:eastAsia="en-US" w:bidi="ar-SA"/>
      </w:rPr>
    </w:lvl>
    <w:lvl w:ilvl="8" w:tplc="085C0994">
      <w:numFmt w:val="bullet"/>
      <w:lvlText w:val="•"/>
      <w:lvlJc w:val="left"/>
      <w:pPr>
        <w:ind w:left="7737" w:hanging="164"/>
      </w:pPr>
      <w:rPr>
        <w:rFonts w:hint="default"/>
        <w:lang w:val="kk-KZ" w:eastAsia="en-US" w:bidi="ar-SA"/>
      </w:rPr>
    </w:lvl>
  </w:abstractNum>
  <w:abstractNum w:abstractNumId="1" w15:restartNumberingAfterBreak="0">
    <w:nsid w:val="284E034E"/>
    <w:multiLevelType w:val="hybridMultilevel"/>
    <w:tmpl w:val="0186AE6E"/>
    <w:lvl w:ilvl="0" w:tplc="2B165A78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296A20E4">
      <w:numFmt w:val="bullet"/>
      <w:lvlText w:val="•"/>
      <w:lvlJc w:val="left"/>
      <w:pPr>
        <w:ind w:left="1341" w:hanging="284"/>
      </w:pPr>
      <w:rPr>
        <w:rFonts w:hint="default"/>
        <w:lang w:val="kk-KZ" w:eastAsia="en-US" w:bidi="ar-SA"/>
      </w:rPr>
    </w:lvl>
    <w:lvl w:ilvl="2" w:tplc="16F29686">
      <w:numFmt w:val="bullet"/>
      <w:lvlText w:val="•"/>
      <w:lvlJc w:val="left"/>
      <w:pPr>
        <w:ind w:left="2263" w:hanging="284"/>
      </w:pPr>
      <w:rPr>
        <w:rFonts w:hint="default"/>
        <w:lang w:val="kk-KZ" w:eastAsia="en-US" w:bidi="ar-SA"/>
      </w:rPr>
    </w:lvl>
    <w:lvl w:ilvl="3" w:tplc="1B0021FE">
      <w:numFmt w:val="bullet"/>
      <w:lvlText w:val="•"/>
      <w:lvlJc w:val="left"/>
      <w:pPr>
        <w:ind w:left="3185" w:hanging="284"/>
      </w:pPr>
      <w:rPr>
        <w:rFonts w:hint="default"/>
        <w:lang w:val="kk-KZ" w:eastAsia="en-US" w:bidi="ar-SA"/>
      </w:rPr>
    </w:lvl>
    <w:lvl w:ilvl="4" w:tplc="5D527C8E">
      <w:numFmt w:val="bullet"/>
      <w:lvlText w:val="•"/>
      <w:lvlJc w:val="left"/>
      <w:pPr>
        <w:ind w:left="4106" w:hanging="284"/>
      </w:pPr>
      <w:rPr>
        <w:rFonts w:hint="default"/>
        <w:lang w:val="kk-KZ" w:eastAsia="en-US" w:bidi="ar-SA"/>
      </w:rPr>
    </w:lvl>
    <w:lvl w:ilvl="5" w:tplc="D0469B34">
      <w:numFmt w:val="bullet"/>
      <w:lvlText w:val="•"/>
      <w:lvlJc w:val="left"/>
      <w:pPr>
        <w:ind w:left="5028" w:hanging="284"/>
      </w:pPr>
      <w:rPr>
        <w:rFonts w:hint="default"/>
        <w:lang w:val="kk-KZ" w:eastAsia="en-US" w:bidi="ar-SA"/>
      </w:rPr>
    </w:lvl>
    <w:lvl w:ilvl="6" w:tplc="C4D01B2E">
      <w:numFmt w:val="bullet"/>
      <w:lvlText w:val="•"/>
      <w:lvlJc w:val="left"/>
      <w:pPr>
        <w:ind w:left="5950" w:hanging="284"/>
      </w:pPr>
      <w:rPr>
        <w:rFonts w:hint="default"/>
        <w:lang w:val="kk-KZ" w:eastAsia="en-US" w:bidi="ar-SA"/>
      </w:rPr>
    </w:lvl>
    <w:lvl w:ilvl="7" w:tplc="274AA59E">
      <w:numFmt w:val="bullet"/>
      <w:lvlText w:val="•"/>
      <w:lvlJc w:val="left"/>
      <w:pPr>
        <w:ind w:left="6871" w:hanging="284"/>
      </w:pPr>
      <w:rPr>
        <w:rFonts w:hint="default"/>
        <w:lang w:val="kk-KZ" w:eastAsia="en-US" w:bidi="ar-SA"/>
      </w:rPr>
    </w:lvl>
    <w:lvl w:ilvl="8" w:tplc="45F8B5FA">
      <w:numFmt w:val="bullet"/>
      <w:lvlText w:val="•"/>
      <w:lvlJc w:val="left"/>
      <w:pPr>
        <w:ind w:left="7793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5EB05BFA"/>
    <w:multiLevelType w:val="hybridMultilevel"/>
    <w:tmpl w:val="82A8CEC8"/>
    <w:lvl w:ilvl="0" w:tplc="7DA6B492">
      <w:start w:val="1"/>
      <w:numFmt w:val="decimal"/>
      <w:lvlText w:val="%1."/>
      <w:lvlJc w:val="left"/>
      <w:pPr>
        <w:ind w:left="42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ED768F30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2" w:tplc="92A8E404">
      <w:numFmt w:val="bullet"/>
      <w:lvlText w:val="•"/>
      <w:lvlJc w:val="left"/>
      <w:pPr>
        <w:ind w:left="2263" w:hanging="283"/>
      </w:pPr>
      <w:rPr>
        <w:rFonts w:hint="default"/>
        <w:lang w:val="kk-KZ" w:eastAsia="en-US" w:bidi="ar-SA"/>
      </w:rPr>
    </w:lvl>
    <w:lvl w:ilvl="3" w:tplc="1F624DA4">
      <w:numFmt w:val="bullet"/>
      <w:lvlText w:val="•"/>
      <w:lvlJc w:val="left"/>
      <w:pPr>
        <w:ind w:left="3185" w:hanging="283"/>
      </w:pPr>
      <w:rPr>
        <w:rFonts w:hint="default"/>
        <w:lang w:val="kk-KZ" w:eastAsia="en-US" w:bidi="ar-SA"/>
      </w:rPr>
    </w:lvl>
    <w:lvl w:ilvl="4" w:tplc="0FE4DD22">
      <w:numFmt w:val="bullet"/>
      <w:lvlText w:val="•"/>
      <w:lvlJc w:val="left"/>
      <w:pPr>
        <w:ind w:left="4106" w:hanging="283"/>
      </w:pPr>
      <w:rPr>
        <w:rFonts w:hint="default"/>
        <w:lang w:val="kk-KZ" w:eastAsia="en-US" w:bidi="ar-SA"/>
      </w:rPr>
    </w:lvl>
    <w:lvl w:ilvl="5" w:tplc="1F2A049C">
      <w:numFmt w:val="bullet"/>
      <w:lvlText w:val="•"/>
      <w:lvlJc w:val="left"/>
      <w:pPr>
        <w:ind w:left="5028" w:hanging="283"/>
      </w:pPr>
      <w:rPr>
        <w:rFonts w:hint="default"/>
        <w:lang w:val="kk-KZ" w:eastAsia="en-US" w:bidi="ar-SA"/>
      </w:rPr>
    </w:lvl>
    <w:lvl w:ilvl="6" w:tplc="0CF46DCA">
      <w:numFmt w:val="bullet"/>
      <w:lvlText w:val="•"/>
      <w:lvlJc w:val="left"/>
      <w:pPr>
        <w:ind w:left="5950" w:hanging="283"/>
      </w:pPr>
      <w:rPr>
        <w:rFonts w:hint="default"/>
        <w:lang w:val="kk-KZ" w:eastAsia="en-US" w:bidi="ar-SA"/>
      </w:rPr>
    </w:lvl>
    <w:lvl w:ilvl="7" w:tplc="60F63278">
      <w:numFmt w:val="bullet"/>
      <w:lvlText w:val="•"/>
      <w:lvlJc w:val="left"/>
      <w:pPr>
        <w:ind w:left="6871" w:hanging="283"/>
      </w:pPr>
      <w:rPr>
        <w:rFonts w:hint="default"/>
        <w:lang w:val="kk-KZ" w:eastAsia="en-US" w:bidi="ar-SA"/>
      </w:rPr>
    </w:lvl>
    <w:lvl w:ilvl="8" w:tplc="AD9E2D2C">
      <w:numFmt w:val="bullet"/>
      <w:lvlText w:val="•"/>
      <w:lvlJc w:val="left"/>
      <w:pPr>
        <w:ind w:left="7793" w:hanging="283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4FF"/>
    <w:rsid w:val="00013942"/>
    <w:rsid w:val="005B14FF"/>
    <w:rsid w:val="00686B83"/>
    <w:rsid w:val="006A7DA5"/>
    <w:rsid w:val="00AB430E"/>
    <w:rsid w:val="00E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10D5"/>
  <w15:docId w15:val="{29BB4F6C-7566-4B27-BDF9-0857AD33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7"/>
      <w:ind w:left="140"/>
    </w:pPr>
  </w:style>
  <w:style w:type="paragraph" w:customStyle="1" w:styleId="TableParagraph">
    <w:name w:val="Table Paragraph"/>
    <w:basedOn w:val="a"/>
    <w:uiPriority w:val="1"/>
    <w:qFormat/>
    <w:pPr>
      <w:spacing w:line="320" w:lineRule="exact"/>
      <w:ind w:left="110"/>
    </w:pPr>
  </w:style>
  <w:style w:type="paragraph" w:customStyle="1" w:styleId="paragraph">
    <w:name w:val="paragraph"/>
    <w:basedOn w:val="a"/>
    <w:qFormat/>
    <w:rsid w:val="00686B8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znu.kz/ru/21639/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2026-01-12T07:44:00Z</dcterms:created>
  <dcterms:modified xsi:type="dcterms:W3CDTF">2026-02-18T05:16:00Z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www.ilovepdf.com</vt:lpwstr>
  </property>
</Properties>
</file>